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6535" w:rsidRPr="00AD442C" w:rsidRDefault="00BC6535" w:rsidP="00AD442C">
      <w:pPr>
        <w:spacing w:after="0" w:line="240" w:lineRule="auto"/>
        <w:jc w:val="center"/>
        <w:rPr>
          <w:rFonts w:ascii="Times New Roman" w:hAnsi="Times New Roman"/>
          <w:sz w:val="28"/>
          <w:szCs w:val="28"/>
          <w:lang w:eastAsia="ru-RU"/>
        </w:rPr>
      </w:pPr>
      <w:r w:rsidRPr="00AD442C">
        <w:rPr>
          <w:rFonts w:ascii="Times New Roman" w:hAnsi="Times New Roman"/>
          <w:sz w:val="28"/>
          <w:szCs w:val="28"/>
          <w:lang w:eastAsia="ru-RU"/>
        </w:rPr>
        <w:t>МИНОБРНАУКИ РОССИИ</w:t>
      </w:r>
    </w:p>
    <w:p w:rsidR="00BC6535" w:rsidRPr="00AD442C" w:rsidRDefault="00BC6535" w:rsidP="00AD442C">
      <w:pPr>
        <w:spacing w:after="0" w:line="240" w:lineRule="auto"/>
        <w:jc w:val="center"/>
        <w:rPr>
          <w:rFonts w:ascii="Times New Roman" w:hAnsi="Times New Roman"/>
          <w:sz w:val="28"/>
          <w:szCs w:val="28"/>
          <w:lang w:eastAsia="ru-RU"/>
        </w:rPr>
      </w:pPr>
      <w:r w:rsidRPr="00AD442C">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BC6535" w:rsidRPr="00AD442C" w:rsidRDefault="00BC6535" w:rsidP="00AD442C">
      <w:pPr>
        <w:spacing w:after="0" w:line="240" w:lineRule="auto"/>
        <w:jc w:val="center"/>
        <w:rPr>
          <w:rFonts w:ascii="Times New Roman" w:hAnsi="Times New Roman"/>
          <w:b/>
          <w:sz w:val="28"/>
          <w:szCs w:val="28"/>
          <w:lang w:eastAsia="ru-RU"/>
        </w:rPr>
      </w:pPr>
      <w:r w:rsidRPr="00AD442C">
        <w:rPr>
          <w:rFonts w:ascii="Times New Roman" w:hAnsi="Times New Roman"/>
          <w:b/>
          <w:sz w:val="28"/>
          <w:szCs w:val="28"/>
          <w:lang w:eastAsia="ru-RU"/>
        </w:rPr>
        <w:t>«Гжельский государственный университет»</w:t>
      </w:r>
    </w:p>
    <w:p w:rsidR="00BC6535" w:rsidRPr="00AD442C" w:rsidRDefault="00BC6535" w:rsidP="00AD442C">
      <w:pPr>
        <w:spacing w:after="0" w:line="240" w:lineRule="auto"/>
        <w:jc w:val="center"/>
        <w:rPr>
          <w:rFonts w:ascii="Times New Roman" w:hAnsi="Times New Roman"/>
          <w:sz w:val="28"/>
          <w:szCs w:val="28"/>
          <w:lang w:eastAsia="ru-RU"/>
        </w:rPr>
      </w:pPr>
      <w:r w:rsidRPr="00AD442C">
        <w:rPr>
          <w:rFonts w:ascii="Times New Roman" w:hAnsi="Times New Roman"/>
          <w:sz w:val="28"/>
          <w:szCs w:val="28"/>
          <w:lang w:eastAsia="ru-RU"/>
        </w:rPr>
        <w:t>(ГГУ)</w:t>
      </w:r>
    </w:p>
    <w:p w:rsidR="00BC6535" w:rsidRPr="00AD442C" w:rsidRDefault="00BC6535" w:rsidP="00AD442C">
      <w:pPr>
        <w:spacing w:after="0" w:line="240" w:lineRule="auto"/>
        <w:rPr>
          <w:rFonts w:ascii="Times New Roman" w:hAnsi="Times New Roman"/>
          <w:sz w:val="28"/>
          <w:szCs w:val="28"/>
          <w:lang w:eastAsia="ru-RU"/>
        </w:rPr>
      </w:pPr>
    </w:p>
    <w:p w:rsidR="00BC6535" w:rsidRPr="00AD442C" w:rsidRDefault="00BC6535" w:rsidP="00AD442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C6535" w:rsidRPr="00AD442C" w:rsidRDefault="00BC6535" w:rsidP="00AD442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C6535" w:rsidRPr="00AD442C" w:rsidRDefault="00BC6535" w:rsidP="00AD442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BC6535" w:rsidRPr="00AD442C" w:rsidRDefault="00BC6535" w:rsidP="00AD442C">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AD442C">
        <w:rPr>
          <w:rFonts w:ascii="Times New Roman" w:hAnsi="Times New Roman"/>
          <w:bCs/>
          <w:i/>
          <w:sz w:val="28"/>
          <w:szCs w:val="28"/>
          <w:lang w:eastAsia="ru-RU"/>
        </w:rPr>
        <w:t>Кафедра иностранных языков и речевой коммуникации</w:t>
      </w:r>
    </w:p>
    <w:p w:rsidR="00BC6535" w:rsidRPr="00AD442C" w:rsidRDefault="00BC6535" w:rsidP="00AD442C">
      <w:pPr>
        <w:tabs>
          <w:tab w:val="left" w:pos="680"/>
          <w:tab w:val="left" w:pos="851"/>
          <w:tab w:val="left" w:pos="6240"/>
        </w:tabs>
        <w:spacing w:after="0" w:line="240" w:lineRule="auto"/>
        <w:rPr>
          <w:rFonts w:ascii="Times New Roman" w:hAnsi="Times New Roman"/>
          <w:noProof/>
          <w:sz w:val="28"/>
          <w:szCs w:val="28"/>
          <w:lang w:eastAsia="ru-RU"/>
        </w:rPr>
      </w:pPr>
      <w:r w:rsidRPr="00AD442C">
        <w:rPr>
          <w:rFonts w:ascii="Times New Roman" w:hAnsi="Times New Roman"/>
          <w:noProof/>
          <w:sz w:val="28"/>
          <w:szCs w:val="28"/>
          <w:lang w:eastAsia="ru-RU"/>
        </w:rPr>
        <w:tab/>
      </w:r>
    </w:p>
    <w:p w:rsidR="00BC6535" w:rsidRPr="00AD442C" w:rsidRDefault="00BC6535" w:rsidP="00AD442C">
      <w:pPr>
        <w:tabs>
          <w:tab w:val="left" w:pos="680"/>
          <w:tab w:val="left" w:pos="851"/>
          <w:tab w:val="left" w:pos="6240"/>
        </w:tabs>
        <w:spacing w:after="0" w:line="240" w:lineRule="auto"/>
        <w:rPr>
          <w:rFonts w:ascii="Times New Roman" w:hAnsi="Times New Roman"/>
          <w:noProof/>
          <w:sz w:val="28"/>
          <w:szCs w:val="28"/>
          <w:lang w:eastAsia="ru-RU"/>
        </w:rPr>
      </w:pPr>
    </w:p>
    <w:p w:rsidR="00BC6535" w:rsidRDefault="00BC6535" w:rsidP="00AD442C">
      <w:pPr>
        <w:tabs>
          <w:tab w:val="left" w:pos="680"/>
          <w:tab w:val="left" w:pos="851"/>
          <w:tab w:val="left" w:pos="6240"/>
        </w:tabs>
        <w:spacing w:after="0" w:line="240" w:lineRule="auto"/>
        <w:rPr>
          <w:rFonts w:ascii="Times New Roman" w:hAnsi="Times New Roman"/>
          <w:sz w:val="28"/>
          <w:szCs w:val="28"/>
          <w:lang w:eastAsia="ru-RU"/>
        </w:rPr>
      </w:pPr>
    </w:p>
    <w:p w:rsidR="00BC6535" w:rsidRPr="00AD442C" w:rsidRDefault="00BC6535" w:rsidP="00AD442C">
      <w:pPr>
        <w:tabs>
          <w:tab w:val="left" w:pos="680"/>
          <w:tab w:val="left" w:pos="851"/>
          <w:tab w:val="left" w:pos="6240"/>
        </w:tabs>
        <w:spacing w:after="0" w:line="240" w:lineRule="auto"/>
        <w:rPr>
          <w:rFonts w:ascii="Times New Roman" w:hAnsi="Times New Roman"/>
          <w:sz w:val="28"/>
          <w:szCs w:val="28"/>
          <w:lang w:eastAsia="ru-RU"/>
        </w:rPr>
      </w:pPr>
    </w:p>
    <w:p w:rsidR="00BC6535" w:rsidRPr="00AD442C" w:rsidRDefault="00BC6535" w:rsidP="00AD442C">
      <w:pPr>
        <w:autoSpaceDE w:val="0"/>
        <w:autoSpaceDN w:val="0"/>
        <w:adjustRightInd w:val="0"/>
        <w:spacing w:after="0" w:line="240" w:lineRule="auto"/>
        <w:jc w:val="center"/>
        <w:rPr>
          <w:rFonts w:ascii="Times New Roman" w:hAnsi="Times New Roman"/>
          <w:bCs/>
          <w:sz w:val="28"/>
          <w:szCs w:val="28"/>
          <w:u w:val="single"/>
          <w:lang w:eastAsia="ru-RU"/>
        </w:rPr>
      </w:pPr>
      <w:r w:rsidRPr="00AD442C">
        <w:rPr>
          <w:rFonts w:ascii="Times New Roman" w:hAnsi="Times New Roman"/>
          <w:bCs/>
          <w:sz w:val="28"/>
          <w:szCs w:val="28"/>
          <w:u w:val="single"/>
          <w:lang w:eastAsia="ru-RU"/>
        </w:rPr>
        <w:t>Рабочая программа дисциплины</w:t>
      </w:r>
    </w:p>
    <w:p w:rsidR="00BC6535" w:rsidRPr="00AD442C" w:rsidRDefault="00BC6535" w:rsidP="00AD442C">
      <w:pPr>
        <w:tabs>
          <w:tab w:val="left" w:pos="680"/>
          <w:tab w:val="left" w:pos="851"/>
        </w:tabs>
        <w:spacing w:after="0" w:line="240" w:lineRule="auto"/>
        <w:jc w:val="center"/>
        <w:rPr>
          <w:rFonts w:ascii="Times New Roman" w:hAnsi="Times New Roman"/>
          <w:sz w:val="28"/>
          <w:szCs w:val="28"/>
          <w:lang w:eastAsia="ru-RU"/>
        </w:rPr>
      </w:pPr>
    </w:p>
    <w:p w:rsidR="00BC6535" w:rsidRPr="00AD442C" w:rsidRDefault="00BC6535" w:rsidP="00AD442C">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И</w:t>
      </w:r>
      <w:r w:rsidRPr="00AD442C">
        <w:rPr>
          <w:rFonts w:ascii="Times New Roman" w:hAnsi="Times New Roman"/>
          <w:b/>
          <w:sz w:val="28"/>
          <w:szCs w:val="28"/>
          <w:lang w:eastAsia="ru-RU"/>
        </w:rPr>
        <w:t>ностранный язык</w:t>
      </w:r>
      <w:r>
        <w:rPr>
          <w:rFonts w:ascii="Times New Roman" w:hAnsi="Times New Roman"/>
          <w:b/>
          <w:sz w:val="28"/>
          <w:szCs w:val="28"/>
          <w:lang w:eastAsia="ru-RU"/>
        </w:rPr>
        <w:t xml:space="preserve"> в деловом и профессиональном общении</w:t>
      </w:r>
    </w:p>
    <w:p w:rsidR="00BC6535" w:rsidRPr="00AD442C" w:rsidRDefault="00BC6535" w:rsidP="00AD442C">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BC6535" w:rsidRPr="00AD442C" w:rsidRDefault="00BC6535" w:rsidP="00AD442C">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BC6535" w:rsidRPr="00AD442C" w:rsidRDefault="00BC6535" w:rsidP="00AD442C">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BC6535" w:rsidRPr="00AD442C" w:rsidRDefault="00BC6535" w:rsidP="00AD442C">
      <w:pPr>
        <w:widowControl w:val="0"/>
        <w:autoSpaceDE w:val="0"/>
        <w:autoSpaceDN w:val="0"/>
        <w:adjustRightInd w:val="0"/>
        <w:spacing w:after="0" w:line="240" w:lineRule="auto"/>
        <w:rPr>
          <w:rFonts w:ascii="Times New Roman" w:hAnsi="Times New Roman"/>
          <w:sz w:val="28"/>
          <w:szCs w:val="28"/>
          <w:vertAlign w:val="superscript"/>
          <w:lang w:eastAsia="ru-RU"/>
        </w:rPr>
      </w:pPr>
    </w:p>
    <w:p w:rsidR="00BC6535" w:rsidRPr="00AD442C" w:rsidRDefault="00BC6535" w:rsidP="00AD442C">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BC6535" w:rsidRPr="005E197D" w:rsidTr="00AD442C">
        <w:trPr>
          <w:trHeight w:val="409"/>
        </w:trPr>
        <w:tc>
          <w:tcPr>
            <w:tcW w:w="3646" w:type="dxa"/>
          </w:tcPr>
          <w:p w:rsidR="00BC6535" w:rsidRPr="00AD442C" w:rsidRDefault="00BC6535" w:rsidP="00AD442C">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AD442C">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BC6535" w:rsidRPr="00AD442C" w:rsidRDefault="00BC6535" w:rsidP="00E55FC3">
            <w:pPr>
              <w:spacing w:after="0" w:line="240" w:lineRule="auto"/>
              <w:rPr>
                <w:rFonts w:ascii="Times New Roman" w:hAnsi="Times New Roman"/>
                <w:color w:val="000000"/>
                <w:sz w:val="28"/>
                <w:szCs w:val="28"/>
                <w:lang w:eastAsia="ru-RU"/>
              </w:rPr>
            </w:pPr>
            <w:r>
              <w:rPr>
                <w:rFonts w:ascii="Times New Roman" w:hAnsi="Times New Roman"/>
                <w:sz w:val="28"/>
                <w:szCs w:val="28"/>
                <w:lang w:eastAsia="ru-RU"/>
              </w:rPr>
              <w:t>44.04.01Педагогическое образование</w:t>
            </w:r>
          </w:p>
        </w:tc>
      </w:tr>
      <w:tr w:rsidR="00BC6535" w:rsidRPr="005E197D" w:rsidTr="00AD442C">
        <w:trPr>
          <w:trHeight w:val="402"/>
        </w:trPr>
        <w:tc>
          <w:tcPr>
            <w:tcW w:w="3646" w:type="dxa"/>
          </w:tcPr>
          <w:p w:rsidR="004170A6" w:rsidRDefault="004170A6" w:rsidP="00AD442C">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BC6535" w:rsidRPr="00AD442C" w:rsidRDefault="00BC6535" w:rsidP="00AD442C">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AD442C">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4170A6" w:rsidRDefault="004170A6" w:rsidP="00AD442C">
            <w:pPr>
              <w:spacing w:after="0" w:line="240" w:lineRule="auto"/>
              <w:jc w:val="both"/>
              <w:rPr>
                <w:rFonts w:ascii="Times New Roman" w:hAnsi="Times New Roman"/>
                <w:sz w:val="28"/>
                <w:szCs w:val="28"/>
                <w:lang w:eastAsia="ru-RU"/>
              </w:rPr>
            </w:pPr>
          </w:p>
          <w:p w:rsidR="00BC6535" w:rsidRPr="00AD442C" w:rsidRDefault="00BC6535" w:rsidP="00AD442C">
            <w:pPr>
              <w:spacing w:after="0" w:line="240" w:lineRule="auto"/>
              <w:jc w:val="both"/>
              <w:rPr>
                <w:rFonts w:ascii="Times New Roman" w:hAnsi="Times New Roman"/>
                <w:sz w:val="28"/>
                <w:szCs w:val="28"/>
                <w:lang w:eastAsia="ru-RU"/>
              </w:rPr>
            </w:pPr>
            <w:r w:rsidRPr="00E55FC3">
              <w:rPr>
                <w:rFonts w:ascii="Times New Roman" w:hAnsi="Times New Roman"/>
                <w:sz w:val="28"/>
                <w:szCs w:val="28"/>
                <w:lang w:eastAsia="ru-RU"/>
              </w:rPr>
              <w:t>Инновационные процессы в образовании и педагогической</w:t>
            </w:r>
            <w:r>
              <w:rPr>
                <w:rFonts w:ascii="Times New Roman" w:hAnsi="Times New Roman"/>
                <w:sz w:val="28"/>
                <w:szCs w:val="28"/>
                <w:lang w:eastAsia="ru-RU"/>
              </w:rPr>
              <w:t xml:space="preserve"> науке</w:t>
            </w:r>
            <w:r w:rsidRPr="00AD442C">
              <w:rPr>
                <w:rFonts w:ascii="Times New Roman" w:hAnsi="Times New Roman"/>
                <w:sz w:val="28"/>
                <w:szCs w:val="28"/>
                <w:lang w:eastAsia="ru-RU"/>
              </w:rPr>
              <w:tab/>
            </w:r>
            <w:r w:rsidRPr="00AD442C">
              <w:rPr>
                <w:rFonts w:ascii="Times New Roman" w:hAnsi="Times New Roman"/>
                <w:sz w:val="28"/>
                <w:szCs w:val="28"/>
                <w:lang w:eastAsia="ru-RU"/>
              </w:rPr>
              <w:tab/>
            </w:r>
            <w:r w:rsidRPr="00AD442C">
              <w:rPr>
                <w:rFonts w:ascii="Times New Roman" w:hAnsi="Times New Roman"/>
                <w:sz w:val="28"/>
                <w:szCs w:val="28"/>
                <w:lang w:eastAsia="ru-RU"/>
              </w:rPr>
              <w:tab/>
            </w:r>
            <w:r w:rsidRPr="00AD442C">
              <w:rPr>
                <w:rFonts w:ascii="Times New Roman" w:hAnsi="Times New Roman"/>
                <w:sz w:val="28"/>
                <w:szCs w:val="28"/>
                <w:lang w:eastAsia="ru-RU"/>
              </w:rPr>
              <w:tab/>
            </w:r>
            <w:r w:rsidRPr="00AD442C">
              <w:rPr>
                <w:rFonts w:ascii="Times New Roman" w:hAnsi="Times New Roman"/>
                <w:sz w:val="28"/>
                <w:szCs w:val="28"/>
                <w:lang w:eastAsia="ru-RU"/>
              </w:rPr>
              <w:tab/>
            </w:r>
            <w:r w:rsidRPr="00AD442C">
              <w:rPr>
                <w:rFonts w:ascii="Times New Roman" w:hAnsi="Times New Roman"/>
                <w:sz w:val="28"/>
                <w:szCs w:val="28"/>
                <w:lang w:eastAsia="ru-RU"/>
              </w:rPr>
              <w:tab/>
            </w:r>
          </w:p>
        </w:tc>
      </w:tr>
      <w:tr w:rsidR="00BC6535" w:rsidRPr="005E197D" w:rsidTr="00AD442C">
        <w:tc>
          <w:tcPr>
            <w:tcW w:w="3646" w:type="dxa"/>
          </w:tcPr>
          <w:p w:rsidR="00BC6535" w:rsidRPr="00AD442C" w:rsidRDefault="00BC6535" w:rsidP="00AD442C">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BC6535" w:rsidRPr="00AD442C" w:rsidRDefault="00BC6535" w:rsidP="00AD442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BC6535" w:rsidRPr="005E197D" w:rsidTr="00AD442C">
        <w:tc>
          <w:tcPr>
            <w:tcW w:w="3646" w:type="dxa"/>
          </w:tcPr>
          <w:p w:rsidR="00BC6535" w:rsidRPr="00AD442C" w:rsidRDefault="00BC6535" w:rsidP="00AD442C">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AD442C">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BC6535" w:rsidRPr="00AD442C" w:rsidRDefault="00BC6535" w:rsidP="00AD442C">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AD442C">
              <w:rPr>
                <w:rFonts w:ascii="Times New Roman" w:hAnsi="Times New Roman"/>
                <w:bCs/>
                <w:sz w:val="28"/>
                <w:szCs w:val="28"/>
                <w:lang w:eastAsia="ru-RU"/>
              </w:rPr>
              <w:t>магистр</w:t>
            </w:r>
          </w:p>
        </w:tc>
      </w:tr>
    </w:tbl>
    <w:p w:rsidR="00BC6535" w:rsidRPr="00AD442C" w:rsidRDefault="00BC6535" w:rsidP="00AD442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C6535" w:rsidRDefault="00BC6535" w:rsidP="00AD442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170A6" w:rsidRDefault="004170A6" w:rsidP="00AD442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170A6" w:rsidRPr="00AD442C" w:rsidRDefault="004170A6" w:rsidP="00AD442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BC6535" w:rsidRPr="00AD442C" w:rsidRDefault="00BC6535" w:rsidP="00E55FC3">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BC6535" w:rsidRDefault="00BC6535" w:rsidP="00AD442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C6535" w:rsidRPr="00AD442C" w:rsidRDefault="00BC6535" w:rsidP="00AD442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BC6535" w:rsidRPr="00AD442C" w:rsidRDefault="00BC6535" w:rsidP="00AD442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AD442C">
        <w:rPr>
          <w:rFonts w:ascii="Times New Roman" w:hAnsi="Times New Roman"/>
          <w:bCs/>
          <w:sz w:val="28"/>
          <w:szCs w:val="28"/>
          <w:lang w:eastAsia="ru-RU"/>
        </w:rPr>
        <w:t>пос. Электроизолятор</w:t>
      </w:r>
    </w:p>
    <w:p w:rsidR="00BC6535" w:rsidRPr="00AD442C" w:rsidRDefault="00BC6535" w:rsidP="00AD442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AD442C">
        <w:rPr>
          <w:rFonts w:ascii="Times New Roman" w:hAnsi="Times New Roman"/>
          <w:bCs/>
          <w:sz w:val="28"/>
          <w:szCs w:val="28"/>
          <w:lang w:eastAsia="ru-RU"/>
        </w:rPr>
        <w:t>20</w:t>
      </w:r>
      <w:r w:rsidR="004170A6">
        <w:rPr>
          <w:rFonts w:ascii="Times New Roman" w:hAnsi="Times New Roman"/>
          <w:bCs/>
          <w:sz w:val="28"/>
          <w:szCs w:val="28"/>
          <w:lang w:eastAsia="ru-RU"/>
        </w:rPr>
        <w:t>2</w:t>
      </w:r>
      <w:r w:rsidR="00A84574">
        <w:rPr>
          <w:rFonts w:ascii="Times New Roman" w:hAnsi="Times New Roman"/>
          <w:bCs/>
          <w:sz w:val="28"/>
          <w:szCs w:val="28"/>
          <w:lang w:eastAsia="ru-RU"/>
        </w:rPr>
        <w:t>5</w:t>
      </w:r>
      <w:r w:rsidRPr="00AD442C">
        <w:rPr>
          <w:rFonts w:ascii="Times New Roman" w:hAnsi="Times New Roman"/>
          <w:bCs/>
          <w:sz w:val="28"/>
          <w:szCs w:val="28"/>
          <w:lang w:eastAsia="ru-RU"/>
        </w:rPr>
        <w:t xml:space="preserve"> г</w:t>
      </w:r>
    </w:p>
    <w:p w:rsidR="00BC6535" w:rsidRDefault="00A84574" w:rsidP="00AD442C">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r>
        <w:rPr>
          <w:rFonts w:ascii="Times New Roman" w:hAnsi="Times New Roman"/>
          <w:bCs/>
          <w:lang w:eastAsia="ru-RU"/>
        </w:rPr>
        <w:br w:type="page"/>
      </w:r>
    </w:p>
    <w:p w:rsidR="00BC6535" w:rsidRPr="00AD442C" w:rsidRDefault="00BC6535" w:rsidP="00AD442C">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BC6535" w:rsidRPr="00AD442C" w:rsidRDefault="00BC6535" w:rsidP="004170A6">
      <w:pPr>
        <w:tabs>
          <w:tab w:val="left" w:pos="680"/>
          <w:tab w:val="left" w:pos="851"/>
        </w:tabs>
        <w:spacing w:after="0" w:line="240" w:lineRule="auto"/>
        <w:jc w:val="both"/>
        <w:rPr>
          <w:rFonts w:ascii="Times New Roman" w:hAnsi="Times New Roman"/>
          <w:b/>
          <w:sz w:val="24"/>
          <w:szCs w:val="24"/>
          <w:lang w:eastAsia="ru-RU"/>
        </w:rPr>
      </w:pPr>
      <w:r w:rsidRPr="00AD442C">
        <w:rPr>
          <w:rFonts w:ascii="Times New Roman" w:hAnsi="Times New Roman"/>
          <w:sz w:val="24"/>
          <w:szCs w:val="24"/>
          <w:lang w:eastAsia="ru-RU"/>
        </w:rPr>
        <w:tab/>
        <w:t>Рабочая программа дисциплины «</w:t>
      </w:r>
      <w:r>
        <w:rPr>
          <w:rFonts w:ascii="Times New Roman" w:hAnsi="Times New Roman"/>
          <w:sz w:val="24"/>
          <w:szCs w:val="24"/>
          <w:lang w:eastAsia="ru-RU"/>
        </w:rPr>
        <w:t>Иностранный язык в деловом и профессиональном общении</w:t>
      </w:r>
      <w:r w:rsidRPr="00AD442C">
        <w:rPr>
          <w:rFonts w:ascii="Times New Roman" w:hAnsi="Times New Roman"/>
          <w:sz w:val="24"/>
          <w:szCs w:val="24"/>
          <w:lang w:eastAsia="ru-RU"/>
        </w:rPr>
        <w:t>» составлена в соответствии с требованиями федерального государственного образовательного стандарта высшего образования по напр</w:t>
      </w:r>
      <w:r>
        <w:rPr>
          <w:rFonts w:ascii="Times New Roman" w:hAnsi="Times New Roman"/>
          <w:sz w:val="24"/>
          <w:szCs w:val="24"/>
          <w:lang w:eastAsia="ru-RU"/>
        </w:rPr>
        <w:t>авлению подготовки 44.04.01</w:t>
      </w:r>
      <w:r>
        <w:rPr>
          <w:rFonts w:ascii="Times New Roman" w:hAnsi="Times New Roman"/>
          <w:color w:val="000000"/>
          <w:sz w:val="24"/>
          <w:szCs w:val="24"/>
          <w:lang w:eastAsia="ru-RU"/>
        </w:rPr>
        <w:t>Педагогическое образование</w:t>
      </w:r>
      <w:r w:rsidRPr="00AD442C">
        <w:rPr>
          <w:rFonts w:ascii="Times New Roman" w:hAnsi="Times New Roman"/>
          <w:sz w:val="24"/>
          <w:szCs w:val="24"/>
          <w:lang w:eastAsia="ru-RU"/>
        </w:rPr>
        <w:t>.</w:t>
      </w:r>
    </w:p>
    <w:p w:rsidR="00BC6535" w:rsidRPr="00AD442C" w:rsidRDefault="00BC6535" w:rsidP="004170A6">
      <w:pPr>
        <w:spacing w:after="0" w:line="240" w:lineRule="auto"/>
        <w:ind w:firstLine="709"/>
        <w:jc w:val="both"/>
        <w:rPr>
          <w:rFonts w:ascii="Times New Roman" w:hAnsi="Times New Roman"/>
          <w:sz w:val="24"/>
          <w:szCs w:val="24"/>
          <w:lang w:eastAsia="ru-RU"/>
        </w:rPr>
      </w:pPr>
      <w:r w:rsidRPr="00AD442C">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BC6535" w:rsidRPr="00AD442C" w:rsidRDefault="00BC6535" w:rsidP="004170A6">
      <w:pPr>
        <w:spacing w:after="0" w:line="240" w:lineRule="auto"/>
        <w:ind w:firstLine="709"/>
        <w:jc w:val="both"/>
        <w:rPr>
          <w:rFonts w:ascii="Times New Roman" w:hAnsi="Times New Roman"/>
          <w:sz w:val="24"/>
          <w:szCs w:val="24"/>
          <w:lang w:eastAsia="ru-RU"/>
        </w:rPr>
      </w:pPr>
    </w:p>
    <w:p w:rsidR="00BC6535" w:rsidRPr="00DD192C" w:rsidRDefault="00BC6535" w:rsidP="004170A6">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BC6535" w:rsidRDefault="00BC6535" w:rsidP="004170A6">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C6535" w:rsidRPr="00AD442C" w:rsidRDefault="00A84574" w:rsidP="00AD442C">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BC6535" w:rsidRPr="00AD442C" w:rsidRDefault="00BC6535" w:rsidP="00AD442C">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AD442C">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3355"/>
        <w:gridCol w:w="3355"/>
      </w:tblGrid>
      <w:tr w:rsidR="00BC6535" w:rsidRPr="005E197D" w:rsidTr="00C81E89">
        <w:tc>
          <w:tcPr>
            <w:tcW w:w="0" w:type="auto"/>
          </w:tcPr>
          <w:p w:rsidR="00BC6535" w:rsidRPr="00AD442C" w:rsidRDefault="00BC6535" w:rsidP="00AD442C">
            <w:pPr>
              <w:spacing w:after="0" w:line="240" w:lineRule="auto"/>
              <w:jc w:val="center"/>
              <w:rPr>
                <w:rFonts w:ascii="Times New Roman" w:hAnsi="Times New Roman"/>
                <w:sz w:val="24"/>
                <w:szCs w:val="24"/>
                <w:lang w:eastAsia="ru-RU"/>
              </w:rPr>
            </w:pPr>
            <w:r w:rsidRPr="00AD442C">
              <w:rPr>
                <w:rFonts w:ascii="Times New Roman" w:hAnsi="Times New Roman"/>
                <w:sz w:val="24"/>
                <w:szCs w:val="24"/>
                <w:lang w:eastAsia="ru-RU"/>
              </w:rPr>
              <w:t>Компетенция</w:t>
            </w:r>
          </w:p>
        </w:tc>
        <w:tc>
          <w:tcPr>
            <w:tcW w:w="0" w:type="auto"/>
          </w:tcPr>
          <w:p w:rsidR="00BC6535" w:rsidRPr="00AD442C" w:rsidRDefault="00BC6535" w:rsidP="00AD442C">
            <w:pPr>
              <w:spacing w:after="0" w:line="240" w:lineRule="auto"/>
              <w:jc w:val="center"/>
              <w:rPr>
                <w:rFonts w:ascii="Times New Roman" w:hAnsi="Times New Roman"/>
                <w:sz w:val="24"/>
                <w:szCs w:val="24"/>
                <w:lang w:eastAsia="ru-RU"/>
              </w:rPr>
            </w:pPr>
            <w:r w:rsidRPr="00AD442C">
              <w:rPr>
                <w:rFonts w:ascii="Times New Roman" w:hAnsi="Times New Roman"/>
                <w:sz w:val="24"/>
                <w:szCs w:val="24"/>
                <w:lang w:eastAsia="ru-RU"/>
              </w:rPr>
              <w:t>Индикаторы достижения компетенций</w:t>
            </w:r>
          </w:p>
        </w:tc>
        <w:tc>
          <w:tcPr>
            <w:tcW w:w="0" w:type="auto"/>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Планируемые результаты обучения по дисциплине</w:t>
            </w:r>
          </w:p>
        </w:tc>
      </w:tr>
      <w:tr w:rsidR="00BC6535" w:rsidRPr="005E197D" w:rsidTr="00C81E89">
        <w:tc>
          <w:tcPr>
            <w:tcW w:w="0" w:type="auto"/>
          </w:tcPr>
          <w:p w:rsidR="00BC6535" w:rsidRPr="00AD442C" w:rsidRDefault="00BC6535" w:rsidP="00C81E89">
            <w:pPr>
              <w:spacing w:after="0" w:line="240" w:lineRule="auto"/>
              <w:jc w:val="both"/>
              <w:rPr>
                <w:rFonts w:ascii="Times New Roman" w:hAnsi="Times New Roman"/>
                <w:sz w:val="24"/>
                <w:szCs w:val="24"/>
                <w:lang w:eastAsia="ru-RU"/>
              </w:rPr>
            </w:pPr>
            <w:r w:rsidRPr="0065274D">
              <w:rPr>
                <w:rFonts w:ascii="Times New Roman" w:hAnsi="Times New Roman"/>
                <w:sz w:val="24"/>
                <w:szCs w:val="24"/>
              </w:rPr>
              <w:t>УК-4. Способен применять современные коммуникативные технологии, в том числе на иностранном(</w:t>
            </w:r>
            <w:proofErr w:type="spellStart"/>
            <w:r w:rsidRPr="0065274D">
              <w:rPr>
                <w:rFonts w:ascii="Times New Roman" w:hAnsi="Times New Roman"/>
                <w:sz w:val="24"/>
                <w:szCs w:val="24"/>
              </w:rPr>
              <w:t>ых</w:t>
            </w:r>
            <w:proofErr w:type="spellEnd"/>
            <w:r w:rsidRPr="0065274D">
              <w:rPr>
                <w:rFonts w:ascii="Times New Roman" w:hAnsi="Times New Roman"/>
                <w:sz w:val="24"/>
                <w:szCs w:val="24"/>
              </w:rPr>
              <w:t>) языке(ах), для академического и профессионального взаимодействия</w:t>
            </w:r>
          </w:p>
        </w:tc>
        <w:tc>
          <w:tcPr>
            <w:tcW w:w="0" w:type="auto"/>
          </w:tcPr>
          <w:p w:rsidR="00BC6535" w:rsidRPr="005E197D" w:rsidRDefault="00BC6535" w:rsidP="00C51C0E">
            <w:pPr>
              <w:spacing w:after="0" w:line="240" w:lineRule="auto"/>
              <w:ind w:left="20"/>
              <w:jc w:val="both"/>
              <w:rPr>
                <w:rFonts w:ascii="Times New Roman" w:hAnsi="Times New Roman"/>
                <w:sz w:val="24"/>
                <w:szCs w:val="24"/>
              </w:rPr>
            </w:pPr>
            <w:r w:rsidRPr="00C51C0E">
              <w:rPr>
                <w:rFonts w:ascii="Times New Roman" w:hAnsi="Times New Roman"/>
                <w:sz w:val="24"/>
                <w:szCs w:val="24"/>
              </w:rPr>
              <w:t>УК-4.1.</w:t>
            </w:r>
          </w:p>
          <w:p w:rsidR="00BC6535" w:rsidRPr="005E197D" w:rsidRDefault="00BC6535" w:rsidP="00C51C0E">
            <w:pPr>
              <w:spacing w:after="0" w:line="240" w:lineRule="auto"/>
              <w:jc w:val="both"/>
              <w:rPr>
                <w:rFonts w:ascii="Times New Roman" w:hAnsi="Times New Roman"/>
                <w:sz w:val="24"/>
                <w:szCs w:val="24"/>
              </w:rPr>
            </w:pPr>
            <w:r w:rsidRPr="00C51C0E">
              <w:rPr>
                <w:rFonts w:ascii="Times New Roman" w:hAnsi="Times New Roman"/>
                <w:sz w:val="24"/>
                <w:szCs w:val="24"/>
              </w:rPr>
              <w:t>Выбирает на государственном и иностранном (-ых) языках коммуникативно приемлемые стили делового общения, вербальные и невербальные средства взаимодействия с партнерами</w:t>
            </w:r>
          </w:p>
          <w:p w:rsidR="00BC6535" w:rsidRPr="005E197D" w:rsidRDefault="00BC6535" w:rsidP="00C51C0E">
            <w:pPr>
              <w:spacing w:after="0" w:line="240" w:lineRule="auto"/>
              <w:jc w:val="both"/>
              <w:rPr>
                <w:rFonts w:ascii="Times New Roman" w:hAnsi="Times New Roman"/>
                <w:sz w:val="24"/>
                <w:szCs w:val="24"/>
              </w:rPr>
            </w:pPr>
            <w:r w:rsidRPr="00C51C0E">
              <w:rPr>
                <w:rFonts w:ascii="Times New Roman" w:hAnsi="Times New Roman"/>
                <w:sz w:val="24"/>
                <w:szCs w:val="24"/>
              </w:rPr>
              <w:t>УК-4.2.</w:t>
            </w:r>
          </w:p>
          <w:p w:rsidR="00BC6535" w:rsidRPr="005E197D" w:rsidRDefault="00BC6535" w:rsidP="00C51C0E">
            <w:pPr>
              <w:spacing w:after="0" w:line="240" w:lineRule="auto"/>
              <w:jc w:val="both"/>
              <w:rPr>
                <w:rFonts w:ascii="Times New Roman" w:hAnsi="Times New Roman"/>
                <w:sz w:val="24"/>
                <w:szCs w:val="24"/>
              </w:rPr>
            </w:pPr>
            <w:r w:rsidRPr="00C51C0E">
              <w:rPr>
                <w:rFonts w:ascii="Times New Roman" w:hAnsi="Times New Roman"/>
                <w:sz w:val="24"/>
                <w:szCs w:val="24"/>
              </w:rPr>
              <w:t>Использует информационно-коммуникационные технологии при поиске необходимой информации в процессе решения различных коммуникативных задач на государственном и иностранном (-ых) языках</w:t>
            </w:r>
          </w:p>
          <w:p w:rsidR="00BC6535" w:rsidRPr="005E197D" w:rsidRDefault="00BC6535" w:rsidP="00C51C0E">
            <w:pPr>
              <w:spacing w:after="0" w:line="240" w:lineRule="auto"/>
              <w:jc w:val="both"/>
              <w:rPr>
                <w:rFonts w:ascii="Times New Roman" w:hAnsi="Times New Roman"/>
                <w:sz w:val="24"/>
                <w:szCs w:val="24"/>
              </w:rPr>
            </w:pPr>
            <w:r w:rsidRPr="00C51C0E">
              <w:rPr>
                <w:rFonts w:ascii="Times New Roman" w:hAnsi="Times New Roman"/>
                <w:sz w:val="24"/>
                <w:szCs w:val="24"/>
              </w:rPr>
              <w:t>УК-4.3.</w:t>
            </w:r>
          </w:p>
          <w:p w:rsidR="00BC6535" w:rsidRPr="005E197D" w:rsidRDefault="00BC6535" w:rsidP="00C51C0E">
            <w:pPr>
              <w:spacing w:after="0" w:line="240" w:lineRule="auto"/>
              <w:jc w:val="both"/>
              <w:rPr>
                <w:rFonts w:ascii="Times New Roman" w:hAnsi="Times New Roman"/>
                <w:sz w:val="24"/>
                <w:szCs w:val="24"/>
              </w:rPr>
            </w:pPr>
            <w:r w:rsidRPr="00C51C0E">
              <w:rPr>
                <w:rFonts w:ascii="Times New Roman" w:hAnsi="Times New Roman"/>
                <w:sz w:val="24"/>
                <w:szCs w:val="24"/>
              </w:rPr>
              <w:t>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p w:rsidR="00BC6535" w:rsidRPr="005E197D" w:rsidRDefault="00BC6535" w:rsidP="00C51C0E">
            <w:pPr>
              <w:spacing w:after="0" w:line="240" w:lineRule="auto"/>
              <w:jc w:val="both"/>
              <w:rPr>
                <w:rFonts w:ascii="Times New Roman" w:hAnsi="Times New Roman"/>
                <w:sz w:val="24"/>
                <w:szCs w:val="24"/>
              </w:rPr>
            </w:pPr>
            <w:r w:rsidRPr="00C51C0E">
              <w:rPr>
                <w:rFonts w:ascii="Times New Roman" w:hAnsi="Times New Roman"/>
                <w:sz w:val="24"/>
                <w:szCs w:val="24"/>
              </w:rPr>
              <w:t>УК-4.4.</w:t>
            </w:r>
          </w:p>
          <w:p w:rsidR="00BC6535" w:rsidRPr="005E197D" w:rsidRDefault="00BC6535" w:rsidP="00C51C0E">
            <w:pPr>
              <w:spacing w:after="0" w:line="240" w:lineRule="auto"/>
              <w:jc w:val="both"/>
              <w:rPr>
                <w:rFonts w:ascii="Times New Roman" w:hAnsi="Times New Roman"/>
                <w:sz w:val="24"/>
                <w:szCs w:val="24"/>
              </w:rPr>
            </w:pPr>
            <w:r w:rsidRPr="00C51C0E">
              <w:rPr>
                <w:rFonts w:ascii="Times New Roman" w:hAnsi="Times New Roman"/>
                <w:sz w:val="24"/>
                <w:szCs w:val="24"/>
              </w:rPr>
              <w:t>Умеет коммуникативно и культурно приемлемо вести устные деловые разговоры в процессе профессионального взаимодействия на государственном и иностранном (-ых) языках</w:t>
            </w:r>
          </w:p>
          <w:p w:rsidR="00BC6535" w:rsidRPr="005E197D" w:rsidRDefault="00BC6535" w:rsidP="00C51C0E">
            <w:pPr>
              <w:spacing w:after="0" w:line="240" w:lineRule="auto"/>
              <w:jc w:val="both"/>
              <w:rPr>
                <w:rFonts w:ascii="Times New Roman" w:hAnsi="Times New Roman"/>
                <w:sz w:val="24"/>
                <w:szCs w:val="24"/>
              </w:rPr>
            </w:pPr>
            <w:r w:rsidRPr="00C51C0E">
              <w:rPr>
                <w:rFonts w:ascii="Times New Roman" w:hAnsi="Times New Roman"/>
                <w:sz w:val="24"/>
                <w:szCs w:val="24"/>
              </w:rPr>
              <w:t>УК-4.5.</w:t>
            </w:r>
          </w:p>
          <w:p w:rsidR="00BC6535" w:rsidRPr="00AD442C" w:rsidRDefault="00BC6535" w:rsidP="00C51C0E">
            <w:pPr>
              <w:shd w:val="clear" w:color="auto" w:fill="FFFFFF"/>
              <w:spacing w:after="0" w:line="240" w:lineRule="auto"/>
              <w:jc w:val="both"/>
              <w:rPr>
                <w:rFonts w:ascii="Times New Roman" w:hAnsi="Times New Roman"/>
                <w:sz w:val="24"/>
                <w:szCs w:val="24"/>
                <w:lang w:eastAsia="ru-RU"/>
              </w:rPr>
            </w:pPr>
            <w:r w:rsidRPr="00C51C0E">
              <w:rPr>
                <w:rFonts w:ascii="Times New Roman" w:hAnsi="Times New Roman"/>
                <w:sz w:val="24"/>
                <w:szCs w:val="24"/>
              </w:rPr>
              <w:t>Демонстрирует умение выполнять перевод академических и профессиональных текстов с иностранного (-ых) на государственный язык</w:t>
            </w:r>
          </w:p>
        </w:tc>
        <w:tc>
          <w:tcPr>
            <w:tcW w:w="0" w:type="auto"/>
          </w:tcPr>
          <w:p w:rsidR="00BC6535" w:rsidRPr="005E197D" w:rsidRDefault="00BC6535" w:rsidP="00C51C0E">
            <w:pPr>
              <w:spacing w:after="0" w:line="240" w:lineRule="auto"/>
              <w:jc w:val="both"/>
              <w:rPr>
                <w:rFonts w:ascii="Times New Roman" w:hAnsi="Times New Roman"/>
                <w:sz w:val="24"/>
                <w:szCs w:val="24"/>
              </w:rPr>
            </w:pPr>
            <w:r w:rsidRPr="00D63681">
              <w:rPr>
                <w:rFonts w:ascii="Times New Roman" w:hAnsi="Times New Roman"/>
                <w:sz w:val="24"/>
                <w:szCs w:val="24"/>
                <w:lang w:eastAsia="ru-RU"/>
              </w:rPr>
              <w:t>Знает:</w:t>
            </w:r>
            <w:r w:rsidR="004170A6">
              <w:rPr>
                <w:rFonts w:ascii="Times New Roman" w:hAnsi="Times New Roman"/>
                <w:sz w:val="24"/>
                <w:szCs w:val="24"/>
                <w:lang w:eastAsia="ru-RU"/>
              </w:rPr>
              <w:t xml:space="preserve"> </w:t>
            </w:r>
            <w:r w:rsidRPr="00D63681">
              <w:rPr>
                <w:rFonts w:ascii="Times New Roman" w:hAnsi="Times New Roman"/>
                <w:sz w:val="24"/>
                <w:szCs w:val="24"/>
                <w:lang w:eastAsia="ru-RU"/>
              </w:rPr>
              <w:t xml:space="preserve">как </w:t>
            </w:r>
            <w:r w:rsidRPr="00D63681">
              <w:rPr>
                <w:rFonts w:ascii="Times New Roman" w:hAnsi="Times New Roman"/>
                <w:sz w:val="24"/>
                <w:szCs w:val="24"/>
              </w:rPr>
              <w:t>выбирать на государственном и иностранном (-ых) языках коммуникативно приемлемые стили делового общения, вербальные и невербальные средства взаимодействия с партнерами</w:t>
            </w:r>
          </w:p>
          <w:p w:rsidR="00BC6535" w:rsidRPr="005E197D" w:rsidRDefault="00BC6535" w:rsidP="00C51C0E">
            <w:pPr>
              <w:spacing w:after="0" w:line="240" w:lineRule="auto"/>
              <w:jc w:val="both"/>
              <w:rPr>
                <w:rFonts w:ascii="Times New Roman" w:hAnsi="Times New Roman"/>
                <w:sz w:val="24"/>
                <w:szCs w:val="24"/>
              </w:rPr>
            </w:pPr>
            <w:r w:rsidRPr="00D63681">
              <w:rPr>
                <w:rFonts w:ascii="Times New Roman" w:hAnsi="Times New Roman"/>
                <w:sz w:val="24"/>
                <w:szCs w:val="24"/>
                <w:lang w:eastAsia="ru-RU"/>
              </w:rPr>
              <w:t>Умеет:</w:t>
            </w:r>
            <w:r w:rsidR="004170A6">
              <w:rPr>
                <w:rFonts w:ascii="Times New Roman" w:hAnsi="Times New Roman"/>
                <w:sz w:val="24"/>
                <w:szCs w:val="24"/>
                <w:lang w:eastAsia="ru-RU"/>
              </w:rPr>
              <w:t xml:space="preserve"> </w:t>
            </w:r>
            <w:r w:rsidRPr="00D63681">
              <w:rPr>
                <w:rFonts w:ascii="Times New Roman" w:hAnsi="Times New Roman"/>
                <w:sz w:val="24"/>
                <w:szCs w:val="24"/>
                <w:lang w:eastAsia="ru-RU"/>
              </w:rPr>
              <w:t xml:space="preserve">использовать </w:t>
            </w:r>
            <w:r w:rsidRPr="00D63681">
              <w:rPr>
                <w:rFonts w:ascii="Times New Roman" w:hAnsi="Times New Roman"/>
                <w:sz w:val="24"/>
                <w:szCs w:val="24"/>
              </w:rPr>
              <w:t>информационно-коммуникационные технологии при поиске необходимой информации в процессе решения различных коммуникативных задач на государственном и иностранном (-ых) языках</w:t>
            </w:r>
          </w:p>
          <w:p w:rsidR="00BC6535" w:rsidRPr="005E197D" w:rsidRDefault="00BC6535" w:rsidP="00C51C0E">
            <w:pPr>
              <w:spacing w:after="0" w:line="240" w:lineRule="auto"/>
              <w:jc w:val="both"/>
              <w:rPr>
                <w:rFonts w:ascii="Times New Roman" w:hAnsi="Times New Roman"/>
                <w:sz w:val="24"/>
                <w:szCs w:val="24"/>
              </w:rPr>
            </w:pPr>
            <w:r w:rsidRPr="00D63681">
              <w:rPr>
                <w:rFonts w:ascii="Times New Roman" w:hAnsi="Times New Roman"/>
                <w:sz w:val="24"/>
                <w:szCs w:val="24"/>
                <w:lang w:eastAsia="ru-RU"/>
              </w:rPr>
              <w:t xml:space="preserve">Владеет: </w:t>
            </w:r>
            <w:r w:rsidRPr="00D63681">
              <w:rPr>
                <w:rFonts w:ascii="Times New Roman" w:hAnsi="Times New Roman"/>
                <w:sz w:val="24"/>
                <w:szCs w:val="24"/>
              </w:rPr>
              <w:t>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p w:rsidR="00BC6535" w:rsidRPr="00D63681" w:rsidRDefault="00BC6535" w:rsidP="00C51C0E">
            <w:pPr>
              <w:spacing w:after="0" w:line="240" w:lineRule="auto"/>
              <w:jc w:val="both"/>
              <w:rPr>
                <w:rFonts w:ascii="Times New Roman" w:hAnsi="Times New Roman"/>
                <w:sz w:val="24"/>
                <w:szCs w:val="24"/>
                <w:lang w:eastAsia="ru-RU"/>
              </w:rPr>
            </w:pPr>
            <w:r w:rsidRPr="00D63681">
              <w:rPr>
                <w:rFonts w:ascii="Times New Roman" w:hAnsi="Times New Roman"/>
                <w:sz w:val="24"/>
                <w:szCs w:val="24"/>
              </w:rPr>
              <w:t>демонстрирует умение выполнять перевод академических и профессиональных текстов с иностранного (-ых) на государственный язык</w:t>
            </w:r>
          </w:p>
        </w:tc>
      </w:tr>
      <w:tr w:rsidR="00BC6535" w:rsidRPr="005E197D" w:rsidTr="00C81E89">
        <w:tc>
          <w:tcPr>
            <w:tcW w:w="0" w:type="auto"/>
          </w:tcPr>
          <w:p w:rsidR="00BC6535" w:rsidRPr="00AD442C" w:rsidRDefault="00BC6535" w:rsidP="00C81E89">
            <w:pPr>
              <w:spacing w:after="0" w:line="240" w:lineRule="auto"/>
              <w:jc w:val="both"/>
              <w:rPr>
                <w:rFonts w:ascii="Times New Roman" w:hAnsi="Times New Roman"/>
                <w:sz w:val="24"/>
                <w:szCs w:val="24"/>
                <w:lang w:eastAsia="ru-RU"/>
              </w:rPr>
            </w:pPr>
            <w:r w:rsidRPr="0065274D">
              <w:rPr>
                <w:rFonts w:ascii="Times New Roman" w:hAnsi="Times New Roman"/>
                <w:sz w:val="24"/>
                <w:szCs w:val="24"/>
              </w:rPr>
              <w:t>УК-5. Способен анализировать и учитывать разнообразие культур в процессе межкультурного взаимодействия</w:t>
            </w:r>
          </w:p>
        </w:tc>
        <w:tc>
          <w:tcPr>
            <w:tcW w:w="0" w:type="auto"/>
          </w:tcPr>
          <w:p w:rsidR="00BC6535" w:rsidRPr="005E197D" w:rsidRDefault="00BC6535" w:rsidP="00C51C0E">
            <w:pPr>
              <w:spacing w:after="0" w:line="240" w:lineRule="auto"/>
              <w:ind w:left="20"/>
              <w:jc w:val="both"/>
              <w:rPr>
                <w:rFonts w:ascii="Times New Roman" w:hAnsi="Times New Roman"/>
                <w:sz w:val="24"/>
                <w:szCs w:val="24"/>
              </w:rPr>
            </w:pPr>
            <w:r w:rsidRPr="00C51C0E">
              <w:rPr>
                <w:rFonts w:ascii="Times New Roman" w:hAnsi="Times New Roman"/>
                <w:sz w:val="24"/>
                <w:szCs w:val="24"/>
              </w:rPr>
              <w:t>УК-5.1.</w:t>
            </w:r>
          </w:p>
          <w:p w:rsidR="00BC6535" w:rsidRPr="005E197D" w:rsidRDefault="00BC6535" w:rsidP="00C51C0E">
            <w:pPr>
              <w:spacing w:after="0" w:line="240" w:lineRule="auto"/>
              <w:ind w:left="20"/>
              <w:jc w:val="both"/>
              <w:rPr>
                <w:rFonts w:ascii="Times New Roman" w:hAnsi="Times New Roman"/>
                <w:sz w:val="24"/>
                <w:szCs w:val="24"/>
              </w:rPr>
            </w:pPr>
            <w:r w:rsidRPr="00C51C0E">
              <w:rPr>
                <w:rFonts w:ascii="Times New Roman" w:hAnsi="Times New Roman"/>
                <w:sz w:val="24"/>
                <w:szCs w:val="24"/>
              </w:rPr>
              <w:t>Находит и использует необходимую для саморазвития и взаимодействия с другими информацию о культурных особенностях и традициях различных сообществ</w:t>
            </w:r>
          </w:p>
          <w:p w:rsidR="00BC6535" w:rsidRPr="005E197D" w:rsidRDefault="00BC6535" w:rsidP="00C51C0E">
            <w:pPr>
              <w:spacing w:after="0" w:line="240" w:lineRule="auto"/>
              <w:ind w:left="20"/>
              <w:jc w:val="both"/>
              <w:rPr>
                <w:rFonts w:ascii="Times New Roman" w:hAnsi="Times New Roman"/>
                <w:sz w:val="24"/>
                <w:szCs w:val="24"/>
              </w:rPr>
            </w:pPr>
            <w:r w:rsidRPr="00C51C0E">
              <w:rPr>
                <w:rFonts w:ascii="Times New Roman" w:hAnsi="Times New Roman"/>
                <w:sz w:val="24"/>
                <w:szCs w:val="24"/>
              </w:rPr>
              <w:t>УК-5.2.</w:t>
            </w:r>
          </w:p>
          <w:p w:rsidR="00BC6535" w:rsidRPr="00C51C0E" w:rsidRDefault="00BC6535" w:rsidP="00C51C0E">
            <w:pPr>
              <w:spacing w:after="0" w:line="240" w:lineRule="auto"/>
              <w:jc w:val="both"/>
              <w:rPr>
                <w:rFonts w:ascii="Times New Roman" w:hAnsi="Times New Roman"/>
                <w:sz w:val="24"/>
                <w:szCs w:val="24"/>
              </w:rPr>
            </w:pPr>
            <w:r w:rsidRPr="00C51C0E">
              <w:rPr>
                <w:rFonts w:ascii="Times New Roman" w:hAnsi="Times New Roman"/>
                <w:sz w:val="24"/>
                <w:szCs w:val="24"/>
              </w:rPr>
              <w:t>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p w:rsidR="00BC6535" w:rsidRPr="00C51C0E" w:rsidRDefault="00BC6535" w:rsidP="00C51C0E">
            <w:pPr>
              <w:spacing w:after="0" w:line="240" w:lineRule="auto"/>
              <w:jc w:val="both"/>
              <w:rPr>
                <w:rFonts w:ascii="Times New Roman" w:hAnsi="Times New Roman"/>
                <w:sz w:val="24"/>
                <w:szCs w:val="24"/>
              </w:rPr>
            </w:pPr>
            <w:r w:rsidRPr="00C51C0E">
              <w:rPr>
                <w:rFonts w:ascii="Times New Roman" w:hAnsi="Times New Roman"/>
                <w:sz w:val="24"/>
                <w:szCs w:val="24"/>
              </w:rPr>
              <w:t>УК-5.3.</w:t>
            </w:r>
          </w:p>
          <w:p w:rsidR="00BC6535" w:rsidRPr="00AD442C" w:rsidRDefault="00BC6535" w:rsidP="00C51C0E">
            <w:pPr>
              <w:spacing w:after="0" w:line="240" w:lineRule="auto"/>
              <w:jc w:val="both"/>
              <w:rPr>
                <w:rFonts w:ascii="Times New Roman" w:hAnsi="Times New Roman"/>
                <w:sz w:val="24"/>
                <w:szCs w:val="24"/>
                <w:lang w:eastAsia="ru-RU"/>
              </w:rPr>
            </w:pPr>
            <w:r w:rsidRPr="00C51C0E">
              <w:rPr>
                <w:rFonts w:ascii="Times New Roman" w:hAnsi="Times New Roman"/>
                <w:sz w:val="24"/>
                <w:szCs w:val="24"/>
              </w:rPr>
              <w:t>Умеет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0" w:type="auto"/>
          </w:tcPr>
          <w:p w:rsidR="00BC6535" w:rsidRPr="00D63681" w:rsidRDefault="00BC6535" w:rsidP="00C81E89">
            <w:pPr>
              <w:spacing w:after="0" w:line="240" w:lineRule="auto"/>
              <w:jc w:val="both"/>
              <w:rPr>
                <w:rFonts w:ascii="Times New Roman" w:hAnsi="Times New Roman"/>
                <w:sz w:val="24"/>
                <w:szCs w:val="24"/>
                <w:lang w:eastAsia="ru-RU"/>
              </w:rPr>
            </w:pPr>
            <w:r w:rsidRPr="00D63681">
              <w:rPr>
                <w:rFonts w:ascii="Times New Roman" w:hAnsi="Times New Roman"/>
                <w:sz w:val="24"/>
                <w:szCs w:val="24"/>
                <w:lang w:eastAsia="ru-RU"/>
              </w:rPr>
              <w:t>Знает: как находить и использовать необходимую для саморазвития и взаимодействия с другими информацию о культурных особенностях и традициях различных сообществ</w:t>
            </w:r>
          </w:p>
          <w:p w:rsidR="00BC6535" w:rsidRPr="00D63681" w:rsidRDefault="00BC6535" w:rsidP="00C81E89">
            <w:pPr>
              <w:spacing w:after="0" w:line="240" w:lineRule="auto"/>
              <w:jc w:val="both"/>
              <w:rPr>
                <w:rFonts w:ascii="Times New Roman" w:hAnsi="Times New Roman"/>
                <w:sz w:val="24"/>
                <w:szCs w:val="24"/>
                <w:lang w:eastAsia="ru-RU"/>
              </w:rPr>
            </w:pPr>
            <w:r w:rsidRPr="00D63681">
              <w:rPr>
                <w:rFonts w:ascii="Times New Roman" w:hAnsi="Times New Roman"/>
                <w:sz w:val="24"/>
                <w:szCs w:val="24"/>
                <w:lang w:eastAsia="ru-RU"/>
              </w:rPr>
              <w:t xml:space="preserve">Умеет </w:t>
            </w:r>
            <w:r w:rsidRPr="00D63681">
              <w:rPr>
                <w:rFonts w:ascii="Times New Roman" w:hAnsi="Times New Roman"/>
                <w:sz w:val="24"/>
                <w:szCs w:val="24"/>
              </w:rPr>
              <w:t>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p w:rsidR="00BC6535" w:rsidRPr="00D63681" w:rsidRDefault="00BC6535" w:rsidP="00C51C0E">
            <w:pPr>
              <w:spacing w:after="0" w:line="240" w:lineRule="auto"/>
              <w:jc w:val="both"/>
              <w:rPr>
                <w:rFonts w:ascii="Times New Roman" w:hAnsi="Times New Roman"/>
                <w:sz w:val="24"/>
                <w:szCs w:val="24"/>
              </w:rPr>
            </w:pPr>
            <w:r w:rsidRPr="00D63681">
              <w:rPr>
                <w:rFonts w:ascii="Times New Roman" w:hAnsi="Times New Roman"/>
                <w:sz w:val="24"/>
                <w:szCs w:val="24"/>
                <w:lang w:eastAsia="ru-RU"/>
              </w:rPr>
              <w:t xml:space="preserve">Владеет: </w:t>
            </w:r>
            <w:r w:rsidRPr="00D63681">
              <w:rPr>
                <w:rFonts w:ascii="Times New Roman" w:hAnsi="Times New Roman"/>
                <w:sz w:val="24"/>
                <w:szCs w:val="24"/>
              </w:rPr>
              <w:t>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p w:rsidR="00BC6535" w:rsidRPr="00D63681" w:rsidRDefault="00BC6535" w:rsidP="00C81E89">
            <w:pPr>
              <w:spacing w:after="0" w:line="240" w:lineRule="auto"/>
              <w:jc w:val="both"/>
              <w:rPr>
                <w:rFonts w:ascii="Times New Roman" w:hAnsi="Times New Roman"/>
                <w:sz w:val="24"/>
                <w:szCs w:val="24"/>
                <w:lang w:eastAsia="ru-RU"/>
              </w:rPr>
            </w:pPr>
          </w:p>
        </w:tc>
      </w:tr>
    </w:tbl>
    <w:p w:rsidR="00BC6535" w:rsidRPr="00AD442C" w:rsidRDefault="00BC6535" w:rsidP="00AD442C">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AD442C">
        <w:rPr>
          <w:rFonts w:ascii="Times New Roman" w:hAnsi="Times New Roman"/>
          <w:b/>
          <w:i/>
          <w:sz w:val="24"/>
          <w:szCs w:val="24"/>
          <w:lang w:eastAsia="ru-RU"/>
        </w:rPr>
        <w:t>Место дисциплины (модуля) в структуре образовательной программы</w:t>
      </w:r>
    </w:p>
    <w:p w:rsidR="00BC6535" w:rsidRPr="00AD442C" w:rsidRDefault="00BC6535" w:rsidP="00AD442C">
      <w:pPr>
        <w:spacing w:after="0" w:line="240" w:lineRule="auto"/>
        <w:ind w:firstLine="142"/>
        <w:jc w:val="both"/>
        <w:rPr>
          <w:rFonts w:ascii="Times New Roman" w:hAnsi="Times New Roman"/>
          <w:color w:val="FF0000"/>
          <w:sz w:val="24"/>
          <w:szCs w:val="24"/>
          <w:lang w:eastAsia="ru-RU"/>
        </w:rPr>
      </w:pPr>
      <w:r w:rsidRPr="00AD442C">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BC6535" w:rsidRPr="00AD442C" w:rsidRDefault="00BC6535" w:rsidP="00AD442C">
      <w:pPr>
        <w:spacing w:after="0" w:line="240" w:lineRule="auto"/>
        <w:ind w:firstLine="142"/>
        <w:jc w:val="both"/>
        <w:rPr>
          <w:rFonts w:ascii="Times New Roman" w:hAnsi="Times New Roman"/>
          <w:sz w:val="24"/>
          <w:szCs w:val="24"/>
          <w:shd w:val="clear" w:color="auto" w:fill="FFFFFF"/>
          <w:lang w:eastAsia="ru-RU"/>
        </w:rPr>
      </w:pPr>
      <w:r w:rsidRPr="00AD442C">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C6535" w:rsidRPr="005E197D" w:rsidTr="00AD442C">
        <w:tc>
          <w:tcPr>
            <w:tcW w:w="1967" w:type="dxa"/>
          </w:tcPr>
          <w:p w:rsidR="00BC6535" w:rsidRPr="00AD442C" w:rsidRDefault="00BC6535" w:rsidP="00AD442C">
            <w:pPr>
              <w:suppressAutoHyphens/>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Код компетенции</w:t>
            </w:r>
          </w:p>
        </w:tc>
        <w:tc>
          <w:tcPr>
            <w:tcW w:w="2394" w:type="dxa"/>
          </w:tcPr>
          <w:p w:rsidR="00BC6535" w:rsidRPr="00AD442C" w:rsidRDefault="00BC6535" w:rsidP="00AD442C">
            <w:pPr>
              <w:suppressAutoHyphens/>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Предшествующие дисциплины</w:t>
            </w:r>
          </w:p>
        </w:tc>
        <w:tc>
          <w:tcPr>
            <w:tcW w:w="2835" w:type="dxa"/>
          </w:tcPr>
          <w:p w:rsidR="00BC6535" w:rsidRPr="00AD442C" w:rsidRDefault="00BC6535" w:rsidP="00AD442C">
            <w:pPr>
              <w:suppressAutoHyphens/>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Параллельно осваиваемые</w:t>
            </w:r>
          </w:p>
        </w:tc>
        <w:tc>
          <w:tcPr>
            <w:tcW w:w="2835" w:type="dxa"/>
          </w:tcPr>
          <w:p w:rsidR="00BC6535" w:rsidRPr="00AD442C" w:rsidRDefault="00BC6535" w:rsidP="00AD442C">
            <w:pPr>
              <w:suppressAutoHyphens/>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Последующие дисциплины</w:t>
            </w:r>
          </w:p>
        </w:tc>
      </w:tr>
      <w:tr w:rsidR="00BC6535" w:rsidRPr="005E197D" w:rsidTr="00AD442C">
        <w:tc>
          <w:tcPr>
            <w:tcW w:w="1967" w:type="dxa"/>
          </w:tcPr>
          <w:p w:rsidR="00BC6535" w:rsidRPr="00AD442C" w:rsidRDefault="00BC6535" w:rsidP="00D63681">
            <w:pPr>
              <w:suppressAutoHyphens/>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УК-4</w:t>
            </w:r>
          </w:p>
        </w:tc>
        <w:tc>
          <w:tcPr>
            <w:tcW w:w="2394" w:type="dxa"/>
          </w:tcPr>
          <w:p w:rsidR="00BC6535" w:rsidRDefault="00BC6535" w:rsidP="00AD442C">
            <w:pPr>
              <w:suppressAutoHyphens/>
              <w:spacing w:after="0" w:line="240" w:lineRule="auto"/>
              <w:jc w:val="both"/>
              <w:rPr>
                <w:rFonts w:ascii="Times New Roman" w:hAnsi="Times New Roman"/>
                <w:sz w:val="24"/>
                <w:szCs w:val="24"/>
                <w:lang w:eastAsia="ru-RU"/>
              </w:rPr>
            </w:pPr>
            <w:r w:rsidRPr="00A80334">
              <w:rPr>
                <w:rFonts w:ascii="Times New Roman" w:hAnsi="Times New Roman"/>
                <w:sz w:val="24"/>
                <w:szCs w:val="24"/>
                <w:lang w:eastAsia="ru-RU"/>
              </w:rPr>
              <w:t>Русский язык в профессиональной сфере</w:t>
            </w:r>
          </w:p>
          <w:p w:rsidR="00BC6535" w:rsidRPr="00AD442C" w:rsidRDefault="00BC6535" w:rsidP="00AD442C">
            <w:pPr>
              <w:suppressAutoHyphens/>
              <w:spacing w:after="0" w:line="240" w:lineRule="auto"/>
              <w:jc w:val="both"/>
              <w:rPr>
                <w:rFonts w:ascii="Times New Roman" w:hAnsi="Times New Roman"/>
                <w:sz w:val="24"/>
                <w:szCs w:val="24"/>
                <w:lang w:eastAsia="ru-RU"/>
              </w:rPr>
            </w:pPr>
            <w:r w:rsidRPr="00A80334">
              <w:rPr>
                <w:rFonts w:ascii="Times New Roman" w:hAnsi="Times New Roman"/>
                <w:sz w:val="24"/>
                <w:szCs w:val="24"/>
                <w:lang w:eastAsia="ru-RU"/>
              </w:rPr>
              <w:t>Ознакомительная практика</w:t>
            </w:r>
          </w:p>
        </w:tc>
        <w:tc>
          <w:tcPr>
            <w:tcW w:w="2835" w:type="dxa"/>
          </w:tcPr>
          <w:p w:rsidR="00BC6535" w:rsidRPr="00AD442C" w:rsidRDefault="00BC6535" w:rsidP="00AD442C">
            <w:pPr>
              <w:suppressAutoHyphens/>
              <w:spacing w:after="0" w:line="240" w:lineRule="auto"/>
              <w:jc w:val="both"/>
              <w:rPr>
                <w:rFonts w:ascii="Times New Roman" w:hAnsi="Times New Roman"/>
                <w:sz w:val="24"/>
                <w:szCs w:val="24"/>
                <w:lang w:eastAsia="ru-RU"/>
              </w:rPr>
            </w:pPr>
            <w:r w:rsidRPr="00A80334">
              <w:rPr>
                <w:rFonts w:ascii="Times New Roman" w:hAnsi="Times New Roman"/>
                <w:sz w:val="24"/>
                <w:szCs w:val="24"/>
                <w:lang w:eastAsia="ru-RU"/>
              </w:rPr>
              <w:t>Информационные технологии в деятельности педагога</w:t>
            </w:r>
          </w:p>
        </w:tc>
        <w:tc>
          <w:tcPr>
            <w:tcW w:w="2835" w:type="dxa"/>
          </w:tcPr>
          <w:p w:rsidR="00BC6535" w:rsidRPr="00AD442C" w:rsidRDefault="00BC6535" w:rsidP="00AD442C">
            <w:pPr>
              <w:suppressAutoHyphens/>
              <w:spacing w:after="0" w:line="240" w:lineRule="auto"/>
              <w:jc w:val="both"/>
              <w:rPr>
                <w:rFonts w:ascii="Times New Roman" w:hAnsi="Times New Roman"/>
                <w:sz w:val="24"/>
                <w:szCs w:val="24"/>
                <w:lang w:eastAsia="ru-RU"/>
              </w:rPr>
            </w:pPr>
            <w:r w:rsidRPr="00A80334">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r w:rsidR="00BC6535" w:rsidRPr="005E197D" w:rsidTr="00AD442C">
        <w:tc>
          <w:tcPr>
            <w:tcW w:w="1967" w:type="dxa"/>
          </w:tcPr>
          <w:p w:rsidR="00BC6535" w:rsidRPr="00AD442C" w:rsidRDefault="00BC6535" w:rsidP="00AD442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УК-5</w:t>
            </w:r>
          </w:p>
        </w:tc>
        <w:tc>
          <w:tcPr>
            <w:tcW w:w="2394" w:type="dxa"/>
          </w:tcPr>
          <w:p w:rsidR="00BC6535" w:rsidRDefault="00BC6535" w:rsidP="00AD442C">
            <w:pPr>
              <w:suppressAutoHyphens/>
              <w:spacing w:after="0" w:line="240" w:lineRule="auto"/>
              <w:jc w:val="both"/>
              <w:rPr>
                <w:rFonts w:ascii="Times New Roman" w:hAnsi="Times New Roman"/>
                <w:sz w:val="24"/>
                <w:szCs w:val="24"/>
                <w:lang w:eastAsia="ru-RU"/>
              </w:rPr>
            </w:pPr>
            <w:proofErr w:type="spellStart"/>
            <w:r w:rsidRPr="00A80334">
              <w:rPr>
                <w:rFonts w:ascii="Times New Roman" w:hAnsi="Times New Roman"/>
                <w:sz w:val="24"/>
                <w:szCs w:val="24"/>
                <w:lang w:eastAsia="ru-RU"/>
              </w:rPr>
              <w:t>Конфликтология</w:t>
            </w:r>
            <w:proofErr w:type="spellEnd"/>
            <w:r w:rsidRPr="00A80334">
              <w:rPr>
                <w:rFonts w:ascii="Times New Roman" w:hAnsi="Times New Roman"/>
                <w:sz w:val="24"/>
                <w:szCs w:val="24"/>
                <w:lang w:eastAsia="ru-RU"/>
              </w:rPr>
              <w:t xml:space="preserve"> в психолого-педагогической деятельности</w:t>
            </w:r>
          </w:p>
          <w:p w:rsidR="00BC6535" w:rsidRPr="00AD442C" w:rsidRDefault="00BC6535" w:rsidP="00AD442C">
            <w:pPr>
              <w:suppressAutoHyphens/>
              <w:spacing w:after="0" w:line="240" w:lineRule="auto"/>
              <w:jc w:val="both"/>
              <w:rPr>
                <w:rFonts w:ascii="Times New Roman" w:hAnsi="Times New Roman"/>
                <w:sz w:val="24"/>
                <w:szCs w:val="24"/>
                <w:lang w:eastAsia="ru-RU"/>
              </w:rPr>
            </w:pPr>
            <w:r w:rsidRPr="00B77A87">
              <w:rPr>
                <w:rFonts w:ascii="Times New Roman" w:hAnsi="Times New Roman"/>
                <w:sz w:val="24"/>
                <w:szCs w:val="24"/>
                <w:lang w:eastAsia="ru-RU"/>
              </w:rPr>
              <w:t>Ознакомительная практика</w:t>
            </w:r>
          </w:p>
        </w:tc>
        <w:tc>
          <w:tcPr>
            <w:tcW w:w="2835" w:type="dxa"/>
          </w:tcPr>
          <w:p w:rsidR="00BC6535" w:rsidRPr="00AD442C" w:rsidRDefault="00BC6535" w:rsidP="00AD442C">
            <w:pPr>
              <w:suppressAutoHyphens/>
              <w:spacing w:after="0" w:line="240" w:lineRule="auto"/>
              <w:jc w:val="both"/>
              <w:rPr>
                <w:rFonts w:ascii="Times New Roman" w:hAnsi="Times New Roman"/>
                <w:sz w:val="24"/>
                <w:szCs w:val="24"/>
                <w:lang w:eastAsia="ru-RU"/>
              </w:rPr>
            </w:pPr>
            <w:r w:rsidRPr="00B77A87">
              <w:rPr>
                <w:rFonts w:ascii="Times New Roman" w:hAnsi="Times New Roman"/>
                <w:sz w:val="24"/>
                <w:szCs w:val="24"/>
                <w:lang w:eastAsia="ru-RU"/>
              </w:rPr>
              <w:t>Философия современного образования</w:t>
            </w:r>
          </w:p>
        </w:tc>
        <w:tc>
          <w:tcPr>
            <w:tcW w:w="2835" w:type="dxa"/>
          </w:tcPr>
          <w:p w:rsidR="00BC6535" w:rsidRDefault="00BC6535" w:rsidP="00AD442C">
            <w:pPr>
              <w:suppressAutoHyphens/>
              <w:spacing w:after="0" w:line="240" w:lineRule="auto"/>
              <w:jc w:val="both"/>
              <w:rPr>
                <w:rFonts w:ascii="Times New Roman" w:hAnsi="Times New Roman"/>
                <w:sz w:val="24"/>
                <w:szCs w:val="24"/>
                <w:lang w:eastAsia="ru-RU"/>
              </w:rPr>
            </w:pPr>
            <w:r w:rsidRPr="00B77A87">
              <w:rPr>
                <w:rFonts w:ascii="Times New Roman" w:hAnsi="Times New Roman"/>
                <w:sz w:val="24"/>
                <w:szCs w:val="24"/>
                <w:lang w:eastAsia="ru-RU"/>
              </w:rPr>
              <w:t>Педагогическая практика</w:t>
            </w:r>
          </w:p>
          <w:p w:rsidR="00BC6535" w:rsidRPr="00AD442C" w:rsidRDefault="00BC6535" w:rsidP="00AD442C">
            <w:pPr>
              <w:suppressAutoHyphens/>
              <w:spacing w:after="0" w:line="240" w:lineRule="auto"/>
              <w:jc w:val="both"/>
              <w:rPr>
                <w:rFonts w:ascii="Times New Roman" w:hAnsi="Times New Roman"/>
                <w:sz w:val="24"/>
                <w:szCs w:val="24"/>
                <w:lang w:eastAsia="ru-RU"/>
              </w:rPr>
            </w:pPr>
            <w:r w:rsidRPr="00B77A87">
              <w:rPr>
                <w:rFonts w:ascii="Times New Roman" w:hAnsi="Times New Roman"/>
                <w:sz w:val="24"/>
                <w:szCs w:val="24"/>
                <w:lang w:eastAsia="ru-RU"/>
              </w:rPr>
              <w:t>Защита выпускной квалификационной работы, включая подготовку к защите и процедуру защиты</w:t>
            </w:r>
          </w:p>
        </w:tc>
      </w:tr>
    </w:tbl>
    <w:p w:rsidR="00BC6535" w:rsidRPr="00AD442C" w:rsidRDefault="00BC6535" w:rsidP="00AD442C">
      <w:pPr>
        <w:spacing w:after="0" w:line="240" w:lineRule="auto"/>
        <w:ind w:firstLine="567"/>
        <w:jc w:val="both"/>
        <w:rPr>
          <w:rFonts w:ascii="Times New Roman" w:hAnsi="Times New Roman"/>
          <w:sz w:val="24"/>
          <w:szCs w:val="24"/>
          <w:lang w:eastAsia="ru-RU"/>
        </w:rPr>
      </w:pPr>
      <w:r w:rsidRPr="00AD442C">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BC6535" w:rsidRPr="00AD442C" w:rsidRDefault="00BC6535" w:rsidP="00AD442C">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AD442C">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BC6535" w:rsidRPr="005E197D" w:rsidTr="00AD442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val="en-US" w:eastAsia="ru-RU"/>
              </w:rPr>
            </w:pPr>
            <w:r w:rsidRPr="00AD442C">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val="en-US" w:eastAsia="ru-RU"/>
              </w:rPr>
            </w:pPr>
            <w:r w:rsidRPr="00AD442C">
              <w:rPr>
                <w:rFonts w:ascii="Times New Roman" w:hAnsi="Times New Roman"/>
                <w:b/>
                <w:bCs/>
                <w:i/>
                <w:iCs/>
                <w:sz w:val="24"/>
                <w:szCs w:val="24"/>
                <w:lang w:eastAsia="ru-RU"/>
              </w:rPr>
              <w:t>Формы обучения</w:t>
            </w:r>
          </w:p>
        </w:tc>
      </w:tr>
      <w:tr w:rsidR="00BC6535" w:rsidRPr="005E197D" w:rsidTr="00AD442C">
        <w:trPr>
          <w:trHeight w:val="425"/>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val="en-US" w:eastAsia="ru-RU"/>
              </w:rPr>
            </w:pPr>
            <w:r w:rsidRPr="00AD442C">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val="en-US" w:eastAsia="ru-RU"/>
              </w:rPr>
            </w:pPr>
            <w:r w:rsidRPr="00AD442C">
              <w:rPr>
                <w:rFonts w:ascii="Times New Roman" w:hAnsi="Times New Roman"/>
                <w:b/>
                <w:bCs/>
                <w:i/>
                <w:iCs/>
                <w:sz w:val="24"/>
                <w:szCs w:val="24"/>
                <w:lang w:eastAsia="ru-RU"/>
              </w:rPr>
              <w:t>Заочная</w:t>
            </w:r>
          </w:p>
        </w:tc>
      </w:tr>
      <w:tr w:rsidR="00BC6535" w:rsidRPr="005E197D" w:rsidTr="00AD442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b/>
                <w:bCs/>
                <w:sz w:val="24"/>
                <w:szCs w:val="24"/>
                <w:lang w:eastAsia="ru-RU"/>
              </w:rPr>
              <w:t>Общая трудоемкость</w:t>
            </w:r>
            <w:r w:rsidRPr="00AD442C">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val="en-US" w:eastAsia="ru-RU"/>
              </w:rPr>
            </w:pPr>
            <w:r w:rsidRPr="00AD442C">
              <w:rPr>
                <w:rFonts w:ascii="Times New Roman" w:hAnsi="Times New Roman"/>
                <w:color w:val="000000"/>
                <w:sz w:val="24"/>
                <w:szCs w:val="24"/>
                <w:lang w:eastAsia="ru-RU"/>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val="en-US" w:eastAsia="ru-RU"/>
              </w:rPr>
            </w:pPr>
            <w:r w:rsidRPr="00AD442C">
              <w:rPr>
                <w:rFonts w:ascii="Times New Roman" w:hAnsi="Times New Roman"/>
                <w:color w:val="000000"/>
                <w:sz w:val="24"/>
                <w:szCs w:val="24"/>
                <w:lang w:eastAsia="ru-RU"/>
              </w:rPr>
              <w:t>4/144</w:t>
            </w:r>
          </w:p>
        </w:tc>
      </w:tr>
      <w:tr w:rsidR="00BC6535" w:rsidRPr="005E197D" w:rsidTr="00AD442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both"/>
              <w:rPr>
                <w:rFonts w:ascii="Times New Roman" w:hAnsi="Times New Roman"/>
                <w:b/>
                <w:bCs/>
                <w:sz w:val="24"/>
                <w:szCs w:val="24"/>
                <w:lang w:eastAsia="ru-RU"/>
              </w:rPr>
            </w:pPr>
            <w:r w:rsidRPr="00AD442C">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r w:rsidRPr="00AD442C">
              <w:rPr>
                <w:rFonts w:ascii="Times New Roman" w:hAnsi="Times New Roman"/>
                <w:color w:val="000000"/>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 курс</w:t>
            </w:r>
          </w:p>
        </w:tc>
      </w:tr>
      <w:tr w:rsidR="00BC6535" w:rsidRPr="005E197D" w:rsidTr="00AD442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b/>
                <w:bCs/>
                <w:sz w:val="24"/>
                <w:szCs w:val="24"/>
                <w:lang w:eastAsia="ru-RU"/>
              </w:rPr>
              <w:t>Контактная работа с преподавателем</w:t>
            </w:r>
            <w:r w:rsidRPr="00AD442C">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eastAsia="ru-RU"/>
              </w:rPr>
            </w:pPr>
          </w:p>
        </w:tc>
      </w:tr>
      <w:tr w:rsidR="00BC6535" w:rsidRPr="005E197D" w:rsidTr="00AD442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C6535" w:rsidRPr="00AD442C" w:rsidRDefault="00BC6535" w:rsidP="00AD442C">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both"/>
              <w:rPr>
                <w:rFonts w:ascii="Times New Roman" w:hAnsi="Times New Roman"/>
                <w:sz w:val="24"/>
                <w:szCs w:val="24"/>
                <w:lang w:val="en-US" w:eastAsia="ru-RU"/>
              </w:rPr>
            </w:pPr>
            <w:r w:rsidRPr="00AD442C">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3F4334"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BC6535" w:rsidRPr="005E197D" w:rsidTr="00AD442C">
        <w:trPr>
          <w:trHeight w:val="1"/>
        </w:trPr>
        <w:tc>
          <w:tcPr>
            <w:tcW w:w="250" w:type="dxa"/>
            <w:vMerge/>
            <w:tcBorders>
              <w:left w:val="single" w:sz="2" w:space="0" w:color="000000"/>
              <w:right w:val="single" w:sz="2" w:space="0" w:color="000000"/>
            </w:tcBorders>
            <w:shd w:val="clear" w:color="000000" w:fill="FFFFFF"/>
          </w:tcPr>
          <w:p w:rsidR="00BC6535" w:rsidRPr="00AD442C" w:rsidRDefault="00BC6535" w:rsidP="00AD442C">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135FA4"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r>
      <w:tr w:rsidR="00BC6535" w:rsidRPr="005E197D" w:rsidTr="00AD442C">
        <w:trPr>
          <w:trHeight w:val="1"/>
        </w:trPr>
        <w:tc>
          <w:tcPr>
            <w:tcW w:w="250" w:type="dxa"/>
            <w:vMerge/>
            <w:tcBorders>
              <w:left w:val="single" w:sz="2" w:space="0" w:color="000000"/>
              <w:right w:val="single" w:sz="2" w:space="0" w:color="000000"/>
            </w:tcBorders>
            <w:shd w:val="clear" w:color="000000" w:fill="FFFFFF"/>
          </w:tcPr>
          <w:p w:rsidR="00BC6535" w:rsidRPr="00AD442C" w:rsidRDefault="00BC6535" w:rsidP="00AD442C">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both"/>
              <w:rPr>
                <w:rFonts w:ascii="Times New Roman" w:hAnsi="Times New Roman"/>
                <w:sz w:val="24"/>
                <w:szCs w:val="24"/>
                <w:lang w:val="en-US"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B35FD5"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135FA4"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BC6535" w:rsidRPr="005E197D" w:rsidTr="00AD442C">
        <w:trPr>
          <w:trHeight w:val="1"/>
        </w:trPr>
        <w:tc>
          <w:tcPr>
            <w:tcW w:w="250" w:type="dxa"/>
            <w:vMerge/>
            <w:tcBorders>
              <w:left w:val="single" w:sz="2" w:space="0" w:color="000000"/>
              <w:right w:val="single" w:sz="2" w:space="0" w:color="000000"/>
            </w:tcBorders>
            <w:shd w:val="clear" w:color="000000" w:fill="FFFFFF"/>
          </w:tcPr>
          <w:p w:rsidR="00BC6535" w:rsidRPr="00AD442C" w:rsidRDefault="00BC6535" w:rsidP="00AD442C">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 xml:space="preserve">зачет, экзамен </w:t>
            </w:r>
            <w:r w:rsidRPr="00AD442C">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2/27</w:t>
            </w:r>
          </w:p>
          <w:p w:rsidR="00BC6535" w:rsidRPr="00AD442C" w:rsidRDefault="00BC6535" w:rsidP="00AD442C">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135FA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BC6535" w:rsidRPr="005E197D" w:rsidTr="00AD442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both"/>
              <w:rPr>
                <w:rFonts w:ascii="Times New Roman" w:hAnsi="Times New Roman"/>
                <w:sz w:val="24"/>
                <w:szCs w:val="24"/>
                <w:lang w:val="en-US" w:eastAsia="ru-RU"/>
              </w:rPr>
            </w:pPr>
            <w:r w:rsidRPr="00AD442C">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C6535" w:rsidRPr="00135FA4"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107</w:t>
            </w:r>
          </w:p>
        </w:tc>
      </w:tr>
    </w:tbl>
    <w:p w:rsidR="00BC6535" w:rsidRPr="00AD442C" w:rsidRDefault="00BC6535" w:rsidP="00AD442C">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AD442C">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C6535" w:rsidRPr="00AD442C" w:rsidRDefault="00BC6535" w:rsidP="00AD442C">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AD442C">
        <w:rPr>
          <w:rFonts w:ascii="Times New Roman" w:hAnsi="Times New Roman"/>
          <w:b/>
          <w:sz w:val="24"/>
          <w:szCs w:val="24"/>
          <w:lang w:eastAsia="ru-RU"/>
        </w:rPr>
        <w:t>4.1</w:t>
      </w:r>
      <w:r>
        <w:rPr>
          <w:rFonts w:ascii="Times New Roman" w:hAnsi="Times New Roman"/>
          <w:b/>
          <w:sz w:val="24"/>
          <w:szCs w:val="24"/>
          <w:lang w:eastAsia="ru-RU"/>
        </w:rPr>
        <w:t>.</w:t>
      </w:r>
      <w:r w:rsidRPr="00AD442C">
        <w:rPr>
          <w:rFonts w:ascii="Times New Roman" w:hAnsi="Times New Roman"/>
          <w:b/>
          <w:sz w:val="24"/>
          <w:szCs w:val="24"/>
          <w:lang w:eastAsia="ru-RU"/>
        </w:rPr>
        <w:t>Распределение часов по разделам/темам и видам работы</w:t>
      </w:r>
    </w:p>
    <w:p w:rsidR="00BC6535" w:rsidRPr="00AD442C" w:rsidRDefault="00BC6535" w:rsidP="00AD442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AD442C">
        <w:rPr>
          <w:rFonts w:ascii="Times New Roman" w:hAnsi="Times New Roman"/>
          <w:b/>
          <w:sz w:val="24"/>
          <w:szCs w:val="24"/>
          <w:lang w:eastAsia="ru-RU"/>
        </w:rPr>
        <w:t>4.1.1</w:t>
      </w:r>
      <w:r>
        <w:rPr>
          <w:rFonts w:ascii="Times New Roman" w:hAnsi="Times New Roman"/>
          <w:b/>
          <w:sz w:val="24"/>
          <w:szCs w:val="24"/>
          <w:lang w:eastAsia="ru-RU"/>
        </w:rPr>
        <w:t>.</w:t>
      </w:r>
      <w:r w:rsidRPr="00AD442C">
        <w:rPr>
          <w:rFonts w:ascii="Times New Roman" w:hAnsi="Times New Roman"/>
          <w:b/>
          <w:sz w:val="24"/>
          <w:szCs w:val="24"/>
          <w:lang w:eastAsia="ru-RU"/>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BC6535" w:rsidRPr="005E197D" w:rsidTr="00AD442C">
        <w:tc>
          <w:tcPr>
            <w:tcW w:w="684" w:type="dxa"/>
            <w:vMerge w:val="restart"/>
          </w:tcPr>
          <w:p w:rsidR="00BC6535" w:rsidRPr="00AD442C" w:rsidRDefault="00BC6535" w:rsidP="00AD442C">
            <w:pPr>
              <w:spacing w:after="0" w:line="240" w:lineRule="auto"/>
              <w:jc w:val="center"/>
              <w:rPr>
                <w:rFonts w:ascii="Times New Roman" w:hAnsi="Times New Roman"/>
                <w:b/>
                <w:sz w:val="24"/>
                <w:szCs w:val="24"/>
                <w:lang w:eastAsia="ru-RU"/>
              </w:rPr>
            </w:pPr>
          </w:p>
          <w:p w:rsidR="00BC6535" w:rsidRPr="00AD442C" w:rsidRDefault="00BC6535" w:rsidP="00AD442C">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 п/п</w:t>
            </w:r>
          </w:p>
        </w:tc>
        <w:tc>
          <w:tcPr>
            <w:tcW w:w="4811" w:type="dxa"/>
            <w:vMerge w:val="restart"/>
          </w:tcPr>
          <w:p w:rsidR="00BC6535" w:rsidRPr="00AD442C" w:rsidRDefault="00BC6535" w:rsidP="00AD442C">
            <w:pPr>
              <w:spacing w:after="0" w:line="240" w:lineRule="auto"/>
              <w:jc w:val="center"/>
              <w:rPr>
                <w:rFonts w:ascii="Times New Roman" w:hAnsi="Times New Roman"/>
                <w:b/>
                <w:sz w:val="24"/>
                <w:szCs w:val="24"/>
                <w:lang w:eastAsia="ru-RU"/>
              </w:rPr>
            </w:pPr>
          </w:p>
          <w:p w:rsidR="00BC6535" w:rsidRPr="00AD442C" w:rsidRDefault="00BC6535" w:rsidP="00AD442C">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Раздел/тема</w:t>
            </w:r>
          </w:p>
        </w:tc>
        <w:tc>
          <w:tcPr>
            <w:tcW w:w="4111" w:type="dxa"/>
            <w:gridSpan w:val="4"/>
          </w:tcPr>
          <w:p w:rsidR="00BC6535" w:rsidRPr="00AD442C" w:rsidRDefault="00BC6535" w:rsidP="00AD442C">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Виды учебной работы (в часах)</w:t>
            </w:r>
          </w:p>
        </w:tc>
      </w:tr>
      <w:tr w:rsidR="00BC6535" w:rsidRPr="005E197D" w:rsidTr="00AD442C">
        <w:tc>
          <w:tcPr>
            <w:tcW w:w="684" w:type="dxa"/>
            <w:vMerge/>
          </w:tcPr>
          <w:p w:rsidR="00BC6535" w:rsidRPr="00AD442C" w:rsidRDefault="00BC6535" w:rsidP="00AD442C">
            <w:pPr>
              <w:spacing w:after="0" w:line="240" w:lineRule="auto"/>
              <w:jc w:val="center"/>
              <w:rPr>
                <w:rFonts w:ascii="Times New Roman" w:hAnsi="Times New Roman"/>
                <w:b/>
                <w:sz w:val="24"/>
                <w:szCs w:val="24"/>
                <w:lang w:eastAsia="ru-RU"/>
              </w:rPr>
            </w:pPr>
          </w:p>
        </w:tc>
        <w:tc>
          <w:tcPr>
            <w:tcW w:w="4811" w:type="dxa"/>
            <w:vMerge/>
          </w:tcPr>
          <w:p w:rsidR="00BC6535" w:rsidRPr="00AD442C" w:rsidRDefault="00BC6535" w:rsidP="00AD442C">
            <w:pPr>
              <w:spacing w:after="0" w:line="240" w:lineRule="auto"/>
              <w:jc w:val="center"/>
              <w:rPr>
                <w:rFonts w:ascii="Times New Roman" w:hAnsi="Times New Roman"/>
                <w:b/>
                <w:sz w:val="24"/>
                <w:szCs w:val="24"/>
                <w:lang w:eastAsia="ru-RU"/>
              </w:rPr>
            </w:pPr>
          </w:p>
        </w:tc>
        <w:tc>
          <w:tcPr>
            <w:tcW w:w="2551" w:type="dxa"/>
            <w:gridSpan w:val="3"/>
          </w:tcPr>
          <w:p w:rsidR="00BC6535" w:rsidRPr="00AD442C" w:rsidRDefault="00BC6535" w:rsidP="00AD442C">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Аудиторная работа</w:t>
            </w:r>
          </w:p>
        </w:tc>
        <w:tc>
          <w:tcPr>
            <w:tcW w:w="1560" w:type="dxa"/>
            <w:vMerge w:val="restart"/>
          </w:tcPr>
          <w:p w:rsidR="00BC6535" w:rsidRPr="00AD442C" w:rsidRDefault="00BC6535" w:rsidP="00AD442C">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Самостоятельная работа</w:t>
            </w:r>
          </w:p>
        </w:tc>
      </w:tr>
      <w:tr w:rsidR="00BC6535" w:rsidRPr="005E197D" w:rsidTr="00AD442C">
        <w:tc>
          <w:tcPr>
            <w:tcW w:w="684" w:type="dxa"/>
            <w:vMerge/>
          </w:tcPr>
          <w:p w:rsidR="00BC6535" w:rsidRPr="00AD442C" w:rsidRDefault="00BC6535" w:rsidP="00AD442C">
            <w:pPr>
              <w:spacing w:after="0" w:line="240" w:lineRule="auto"/>
              <w:jc w:val="both"/>
              <w:rPr>
                <w:rFonts w:ascii="Times New Roman" w:hAnsi="Times New Roman"/>
                <w:sz w:val="24"/>
                <w:szCs w:val="24"/>
                <w:lang w:eastAsia="ru-RU"/>
              </w:rPr>
            </w:pPr>
          </w:p>
        </w:tc>
        <w:tc>
          <w:tcPr>
            <w:tcW w:w="4811" w:type="dxa"/>
            <w:vMerge/>
          </w:tcPr>
          <w:p w:rsidR="00BC6535" w:rsidRPr="00AD442C" w:rsidRDefault="00BC6535" w:rsidP="00AD442C">
            <w:pPr>
              <w:spacing w:after="0" w:line="240" w:lineRule="auto"/>
              <w:jc w:val="both"/>
              <w:rPr>
                <w:rFonts w:ascii="Times New Roman" w:hAnsi="Times New Roman"/>
                <w:sz w:val="24"/>
                <w:szCs w:val="24"/>
                <w:lang w:eastAsia="ru-RU"/>
              </w:rPr>
            </w:pPr>
          </w:p>
        </w:tc>
        <w:tc>
          <w:tcPr>
            <w:tcW w:w="850" w:type="dxa"/>
          </w:tcPr>
          <w:p w:rsidR="00BC6535" w:rsidRPr="00AD442C" w:rsidRDefault="00BC6535" w:rsidP="00AD442C">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ЛЗ</w:t>
            </w:r>
          </w:p>
        </w:tc>
        <w:tc>
          <w:tcPr>
            <w:tcW w:w="851" w:type="dxa"/>
          </w:tcPr>
          <w:p w:rsidR="00BC6535" w:rsidRPr="00AD442C" w:rsidRDefault="00BC6535" w:rsidP="00AD442C">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ПЗ</w:t>
            </w:r>
          </w:p>
        </w:tc>
        <w:tc>
          <w:tcPr>
            <w:tcW w:w="850" w:type="dxa"/>
          </w:tcPr>
          <w:p w:rsidR="00BC6535" w:rsidRPr="00AD442C" w:rsidRDefault="00BC6535" w:rsidP="00AD442C">
            <w:pPr>
              <w:spacing w:after="0" w:line="240" w:lineRule="auto"/>
              <w:rPr>
                <w:rFonts w:ascii="Times New Roman" w:hAnsi="Times New Roman"/>
                <w:b/>
                <w:sz w:val="24"/>
                <w:szCs w:val="24"/>
                <w:lang w:eastAsia="ru-RU"/>
              </w:rPr>
            </w:pPr>
            <w:proofErr w:type="spellStart"/>
            <w:r w:rsidRPr="00AD442C">
              <w:rPr>
                <w:rFonts w:ascii="Times New Roman" w:hAnsi="Times New Roman"/>
                <w:b/>
                <w:sz w:val="24"/>
                <w:szCs w:val="24"/>
                <w:lang w:eastAsia="ru-RU"/>
              </w:rPr>
              <w:t>ЛабЗ</w:t>
            </w:r>
            <w:proofErr w:type="spellEnd"/>
          </w:p>
        </w:tc>
        <w:tc>
          <w:tcPr>
            <w:tcW w:w="1560" w:type="dxa"/>
            <w:vMerge/>
          </w:tcPr>
          <w:p w:rsidR="00BC6535" w:rsidRPr="00AD442C" w:rsidRDefault="00BC6535" w:rsidP="00AD442C">
            <w:pPr>
              <w:spacing w:after="0" w:line="240" w:lineRule="auto"/>
              <w:jc w:val="both"/>
              <w:rPr>
                <w:rFonts w:ascii="Times New Roman" w:hAnsi="Times New Roman"/>
                <w:sz w:val="24"/>
                <w:szCs w:val="24"/>
                <w:lang w:eastAsia="ru-RU"/>
              </w:rPr>
            </w:pPr>
          </w:p>
        </w:tc>
      </w:tr>
      <w:tr w:rsidR="00BC6535" w:rsidRPr="005E197D" w:rsidTr="00AD442C">
        <w:tc>
          <w:tcPr>
            <w:tcW w:w="684" w:type="dxa"/>
          </w:tcPr>
          <w:p w:rsidR="00BC6535" w:rsidRPr="00AD442C" w:rsidRDefault="00BC6535" w:rsidP="00AD442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AD442C">
            <w:pPr>
              <w:spacing w:after="0" w:line="240" w:lineRule="auto"/>
              <w:rPr>
                <w:rFonts w:ascii="Times New Roman" w:hAnsi="Times New Roman"/>
                <w:sz w:val="24"/>
                <w:szCs w:val="24"/>
              </w:rPr>
            </w:pPr>
            <w:r>
              <w:rPr>
                <w:rFonts w:ascii="Times New Roman" w:hAnsi="Times New Roman"/>
                <w:sz w:val="24"/>
                <w:szCs w:val="24"/>
              </w:rPr>
              <w:t>Педагогические основы изучения</w:t>
            </w:r>
            <w:r w:rsidRPr="00AD442C">
              <w:rPr>
                <w:rFonts w:ascii="Times New Roman" w:hAnsi="Times New Roman"/>
                <w:sz w:val="24"/>
                <w:szCs w:val="24"/>
              </w:rPr>
              <w:t xml:space="preserve"> лексики по теме. Изучение коммуникативных моделей</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BC6535" w:rsidRPr="005E197D" w:rsidTr="00AD442C">
        <w:tc>
          <w:tcPr>
            <w:tcW w:w="684" w:type="dxa"/>
          </w:tcPr>
          <w:p w:rsidR="00BC6535" w:rsidRPr="00AD442C" w:rsidRDefault="00BC6535" w:rsidP="00AD442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AD442C">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Участие в переговорах. Решение проблем. Разговор по телефону.</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BC6535" w:rsidRPr="005E197D" w:rsidTr="00AD442C">
        <w:tc>
          <w:tcPr>
            <w:tcW w:w="684" w:type="dxa"/>
          </w:tcPr>
          <w:p w:rsidR="00BC6535" w:rsidRPr="00AD442C" w:rsidRDefault="00BC6535" w:rsidP="00AD442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AD442C">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850" w:type="dxa"/>
          </w:tcPr>
          <w:p w:rsidR="00BC6535" w:rsidRPr="00AD442C" w:rsidRDefault="00BC6535" w:rsidP="00AD442C">
            <w:pPr>
              <w:spacing w:after="0" w:line="240" w:lineRule="auto"/>
              <w:rPr>
                <w:rFonts w:ascii="Times New Roman" w:hAnsi="Times New Roman"/>
                <w:sz w:val="24"/>
                <w:szCs w:val="24"/>
                <w:lang w:eastAsia="ru-RU"/>
              </w:rPr>
            </w:pPr>
          </w:p>
        </w:tc>
        <w:tc>
          <w:tcPr>
            <w:tcW w:w="851"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BC6535" w:rsidRPr="005E197D" w:rsidTr="00AD442C">
        <w:tc>
          <w:tcPr>
            <w:tcW w:w="684" w:type="dxa"/>
          </w:tcPr>
          <w:p w:rsidR="00BC6535" w:rsidRPr="00AD442C" w:rsidRDefault="00BC6535" w:rsidP="00AD442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AD442C">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xml:space="preserve"> Проведение конференции (деловая игра).</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BC6535" w:rsidRPr="005E197D" w:rsidTr="00AD442C">
        <w:tc>
          <w:tcPr>
            <w:tcW w:w="684" w:type="dxa"/>
          </w:tcPr>
          <w:p w:rsidR="00BC6535" w:rsidRPr="00AD442C" w:rsidRDefault="00BC6535" w:rsidP="00AD442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AD442C">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Деловое письмо. Написание электронного письма</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BC6535" w:rsidRPr="005E197D" w:rsidTr="00AD442C">
        <w:tc>
          <w:tcPr>
            <w:tcW w:w="684" w:type="dxa"/>
          </w:tcPr>
          <w:p w:rsidR="00BC6535" w:rsidRPr="00AD442C" w:rsidRDefault="00BC6535" w:rsidP="00AD442C">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AD442C">
            <w:pPr>
              <w:spacing w:after="0" w:line="240" w:lineRule="auto"/>
              <w:rPr>
                <w:rFonts w:ascii="Times New Roman" w:hAnsi="Times New Roman"/>
                <w:sz w:val="24"/>
                <w:szCs w:val="24"/>
                <w:lang w:eastAsia="ru-RU"/>
              </w:rPr>
            </w:pPr>
            <w:r>
              <w:rPr>
                <w:rFonts w:ascii="Times New Roman" w:hAnsi="Times New Roman"/>
                <w:sz w:val="24"/>
                <w:szCs w:val="24"/>
                <w:lang w:eastAsia="ru-RU"/>
              </w:rPr>
              <w:t>Документооборот</w:t>
            </w:r>
            <w:r w:rsidRPr="00AD442C">
              <w:rPr>
                <w:rFonts w:ascii="Times New Roman" w:hAnsi="Times New Roman"/>
                <w:sz w:val="24"/>
                <w:szCs w:val="24"/>
                <w:lang w:eastAsia="ru-RU"/>
              </w:rPr>
              <w:t>.</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BC6535" w:rsidRPr="005E197D" w:rsidTr="00AD442C">
        <w:trPr>
          <w:trHeight w:val="127"/>
        </w:trPr>
        <w:tc>
          <w:tcPr>
            <w:tcW w:w="684" w:type="dxa"/>
          </w:tcPr>
          <w:p w:rsidR="00BC6535" w:rsidRPr="00AD442C" w:rsidRDefault="00BC6535" w:rsidP="00AD442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D442C">
              <w:rPr>
                <w:rFonts w:ascii="Times New Roman" w:hAnsi="Times New Roman"/>
                <w:sz w:val="24"/>
                <w:szCs w:val="24"/>
                <w:lang w:eastAsia="ru-RU"/>
              </w:rPr>
              <w:t>7</w:t>
            </w:r>
          </w:p>
        </w:tc>
        <w:tc>
          <w:tcPr>
            <w:tcW w:w="4811" w:type="dxa"/>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Составление резюме.</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BC6535" w:rsidRPr="005E197D" w:rsidTr="00AD442C">
        <w:trPr>
          <w:trHeight w:val="943"/>
        </w:trPr>
        <w:tc>
          <w:tcPr>
            <w:tcW w:w="684" w:type="dxa"/>
          </w:tcPr>
          <w:p w:rsidR="00BC6535" w:rsidRPr="00AD442C" w:rsidRDefault="00BC6535" w:rsidP="00AD442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D442C">
              <w:rPr>
                <w:rFonts w:ascii="Times New Roman" w:hAnsi="Times New Roman"/>
                <w:sz w:val="24"/>
                <w:szCs w:val="24"/>
                <w:lang w:eastAsia="ru-RU"/>
              </w:rPr>
              <w:t>8</w:t>
            </w:r>
          </w:p>
        </w:tc>
        <w:tc>
          <w:tcPr>
            <w:tcW w:w="4811" w:type="dxa"/>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 xml:space="preserve">Подготовка </w:t>
            </w:r>
            <w:proofErr w:type="spellStart"/>
            <w:r w:rsidRPr="00AD442C">
              <w:rPr>
                <w:rFonts w:ascii="Times New Roman" w:hAnsi="Times New Roman"/>
                <w:sz w:val="24"/>
                <w:szCs w:val="24"/>
                <w:lang w:eastAsia="ru-RU"/>
              </w:rPr>
              <w:t>постерного</w:t>
            </w:r>
            <w:proofErr w:type="spellEnd"/>
            <w:r w:rsidRPr="00AD442C">
              <w:rPr>
                <w:rFonts w:ascii="Times New Roman" w:hAnsi="Times New Roman"/>
                <w:sz w:val="24"/>
                <w:szCs w:val="24"/>
                <w:lang w:eastAsia="ru-RU"/>
              </w:rPr>
              <w:t xml:space="preserve"> доклада на английском языке</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0" w:type="dxa"/>
          </w:tcPr>
          <w:p w:rsidR="00BC6535" w:rsidRPr="00AD442C" w:rsidRDefault="00BC6535" w:rsidP="00AD442C">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AD442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BC6535" w:rsidRPr="005E197D" w:rsidTr="00AD442C">
        <w:tc>
          <w:tcPr>
            <w:tcW w:w="684" w:type="dxa"/>
          </w:tcPr>
          <w:p w:rsidR="00BC6535" w:rsidRPr="00AD442C" w:rsidRDefault="00BC6535" w:rsidP="00AD442C">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0709D7" w:rsidRDefault="00BC6535" w:rsidP="00AD442C">
            <w:pPr>
              <w:spacing w:after="0" w:line="240" w:lineRule="auto"/>
              <w:jc w:val="both"/>
              <w:rPr>
                <w:rFonts w:ascii="Times New Roman" w:hAnsi="Times New Roman"/>
                <w:b/>
                <w:sz w:val="24"/>
                <w:szCs w:val="24"/>
                <w:lang w:eastAsia="ru-RU"/>
              </w:rPr>
            </w:pPr>
            <w:r w:rsidRPr="000709D7">
              <w:rPr>
                <w:rFonts w:ascii="Times New Roman" w:hAnsi="Times New Roman"/>
                <w:b/>
                <w:sz w:val="24"/>
                <w:szCs w:val="24"/>
                <w:lang w:eastAsia="ru-RU"/>
              </w:rPr>
              <w:t xml:space="preserve">Итого </w:t>
            </w:r>
          </w:p>
        </w:tc>
        <w:tc>
          <w:tcPr>
            <w:tcW w:w="850" w:type="dxa"/>
          </w:tcPr>
          <w:p w:rsidR="00BC6535" w:rsidRPr="000709D7" w:rsidRDefault="00BC6535" w:rsidP="00AD442C">
            <w:pPr>
              <w:spacing w:after="0" w:line="240" w:lineRule="auto"/>
              <w:jc w:val="center"/>
              <w:rPr>
                <w:rFonts w:ascii="Times New Roman" w:hAnsi="Times New Roman"/>
                <w:b/>
                <w:sz w:val="24"/>
                <w:szCs w:val="24"/>
                <w:lang w:eastAsia="ru-RU"/>
              </w:rPr>
            </w:pPr>
          </w:p>
        </w:tc>
        <w:tc>
          <w:tcPr>
            <w:tcW w:w="851" w:type="dxa"/>
          </w:tcPr>
          <w:p w:rsidR="00BC6535" w:rsidRPr="000709D7" w:rsidRDefault="00BC6535" w:rsidP="00AD442C">
            <w:pPr>
              <w:spacing w:after="0" w:line="240" w:lineRule="auto"/>
              <w:jc w:val="center"/>
              <w:rPr>
                <w:rFonts w:ascii="Times New Roman" w:hAnsi="Times New Roman"/>
                <w:b/>
                <w:sz w:val="24"/>
                <w:szCs w:val="24"/>
                <w:lang w:eastAsia="ru-RU"/>
              </w:rPr>
            </w:pPr>
            <w:r w:rsidRPr="000709D7">
              <w:rPr>
                <w:rFonts w:ascii="Times New Roman" w:hAnsi="Times New Roman"/>
                <w:b/>
                <w:sz w:val="24"/>
                <w:szCs w:val="24"/>
                <w:lang w:eastAsia="ru-RU"/>
              </w:rPr>
              <w:t>46</w:t>
            </w:r>
          </w:p>
        </w:tc>
        <w:tc>
          <w:tcPr>
            <w:tcW w:w="850" w:type="dxa"/>
          </w:tcPr>
          <w:p w:rsidR="00BC6535" w:rsidRPr="000709D7" w:rsidRDefault="00BC6535" w:rsidP="00AD442C">
            <w:pPr>
              <w:spacing w:after="0" w:line="240" w:lineRule="auto"/>
              <w:jc w:val="center"/>
              <w:rPr>
                <w:rFonts w:ascii="Times New Roman" w:hAnsi="Times New Roman"/>
                <w:b/>
                <w:sz w:val="24"/>
                <w:szCs w:val="24"/>
                <w:lang w:eastAsia="ru-RU"/>
              </w:rPr>
            </w:pPr>
          </w:p>
        </w:tc>
        <w:tc>
          <w:tcPr>
            <w:tcW w:w="1560" w:type="dxa"/>
          </w:tcPr>
          <w:p w:rsidR="00BC6535" w:rsidRPr="000709D7" w:rsidRDefault="00BC6535" w:rsidP="00AD442C">
            <w:pPr>
              <w:spacing w:after="0" w:line="240" w:lineRule="auto"/>
              <w:jc w:val="center"/>
              <w:rPr>
                <w:rFonts w:ascii="Times New Roman" w:hAnsi="Times New Roman"/>
                <w:b/>
                <w:sz w:val="24"/>
                <w:szCs w:val="24"/>
                <w:lang w:eastAsia="ru-RU"/>
              </w:rPr>
            </w:pPr>
            <w:r w:rsidRPr="000709D7">
              <w:rPr>
                <w:rFonts w:ascii="Times New Roman" w:hAnsi="Times New Roman"/>
                <w:b/>
                <w:sz w:val="24"/>
                <w:szCs w:val="24"/>
                <w:lang w:eastAsia="ru-RU"/>
              </w:rPr>
              <w:t>67</w:t>
            </w:r>
          </w:p>
        </w:tc>
      </w:tr>
    </w:tbl>
    <w:p w:rsidR="00BC6535" w:rsidRDefault="00BC6535" w:rsidP="003F433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BC6535" w:rsidRPr="00AD442C" w:rsidRDefault="00BC6535" w:rsidP="003F433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Pr>
          <w:rFonts w:ascii="Times New Roman" w:hAnsi="Times New Roman"/>
          <w:b/>
          <w:sz w:val="24"/>
          <w:szCs w:val="24"/>
          <w:lang w:eastAsia="ru-RU"/>
        </w:rPr>
        <w:t>4.1.2.Зао</w:t>
      </w:r>
      <w:r w:rsidRPr="00AD442C">
        <w:rPr>
          <w:rFonts w:ascii="Times New Roman" w:hAnsi="Times New Roman"/>
          <w:b/>
          <w:sz w:val="24"/>
          <w:szCs w:val="24"/>
          <w:lang w:eastAsia="ru-RU"/>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BC6535" w:rsidRPr="005E197D" w:rsidTr="00DB0BC6">
        <w:tc>
          <w:tcPr>
            <w:tcW w:w="684" w:type="dxa"/>
            <w:vMerge w:val="restart"/>
          </w:tcPr>
          <w:p w:rsidR="00BC6535" w:rsidRPr="00AD442C" w:rsidRDefault="00BC6535" w:rsidP="00DB0BC6">
            <w:pPr>
              <w:spacing w:after="0" w:line="240" w:lineRule="auto"/>
              <w:jc w:val="center"/>
              <w:rPr>
                <w:rFonts w:ascii="Times New Roman" w:hAnsi="Times New Roman"/>
                <w:b/>
                <w:sz w:val="24"/>
                <w:szCs w:val="24"/>
                <w:lang w:eastAsia="ru-RU"/>
              </w:rPr>
            </w:pPr>
          </w:p>
          <w:p w:rsidR="00BC6535" w:rsidRPr="00AD442C" w:rsidRDefault="00BC6535" w:rsidP="00DB0BC6">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 п/п</w:t>
            </w:r>
          </w:p>
        </w:tc>
        <w:tc>
          <w:tcPr>
            <w:tcW w:w="4811" w:type="dxa"/>
            <w:vMerge w:val="restart"/>
          </w:tcPr>
          <w:p w:rsidR="00BC6535" w:rsidRPr="00AD442C" w:rsidRDefault="00BC6535" w:rsidP="00DB0BC6">
            <w:pPr>
              <w:spacing w:after="0" w:line="240" w:lineRule="auto"/>
              <w:jc w:val="center"/>
              <w:rPr>
                <w:rFonts w:ascii="Times New Roman" w:hAnsi="Times New Roman"/>
                <w:b/>
                <w:sz w:val="24"/>
                <w:szCs w:val="24"/>
                <w:lang w:eastAsia="ru-RU"/>
              </w:rPr>
            </w:pPr>
          </w:p>
          <w:p w:rsidR="00BC6535" w:rsidRPr="00AD442C" w:rsidRDefault="00BC6535" w:rsidP="00DB0BC6">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Раздел/тема</w:t>
            </w:r>
          </w:p>
        </w:tc>
        <w:tc>
          <w:tcPr>
            <w:tcW w:w="4111" w:type="dxa"/>
            <w:gridSpan w:val="4"/>
          </w:tcPr>
          <w:p w:rsidR="00BC6535" w:rsidRPr="00AD442C" w:rsidRDefault="00BC6535" w:rsidP="00DB0BC6">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Виды учебной работы (в часах)</w:t>
            </w:r>
          </w:p>
        </w:tc>
      </w:tr>
      <w:tr w:rsidR="00BC6535" w:rsidRPr="005E197D" w:rsidTr="00DB0BC6">
        <w:tc>
          <w:tcPr>
            <w:tcW w:w="684" w:type="dxa"/>
            <w:vMerge/>
          </w:tcPr>
          <w:p w:rsidR="00BC6535" w:rsidRPr="00AD442C" w:rsidRDefault="00BC6535" w:rsidP="00DB0BC6">
            <w:pPr>
              <w:spacing w:after="0" w:line="240" w:lineRule="auto"/>
              <w:jc w:val="center"/>
              <w:rPr>
                <w:rFonts w:ascii="Times New Roman" w:hAnsi="Times New Roman"/>
                <w:b/>
                <w:sz w:val="24"/>
                <w:szCs w:val="24"/>
                <w:lang w:eastAsia="ru-RU"/>
              </w:rPr>
            </w:pPr>
          </w:p>
        </w:tc>
        <w:tc>
          <w:tcPr>
            <w:tcW w:w="4811" w:type="dxa"/>
            <w:vMerge/>
          </w:tcPr>
          <w:p w:rsidR="00BC6535" w:rsidRPr="00AD442C" w:rsidRDefault="00BC6535" w:rsidP="00DB0BC6">
            <w:pPr>
              <w:spacing w:after="0" w:line="240" w:lineRule="auto"/>
              <w:jc w:val="center"/>
              <w:rPr>
                <w:rFonts w:ascii="Times New Roman" w:hAnsi="Times New Roman"/>
                <w:b/>
                <w:sz w:val="24"/>
                <w:szCs w:val="24"/>
                <w:lang w:eastAsia="ru-RU"/>
              </w:rPr>
            </w:pPr>
          </w:p>
        </w:tc>
        <w:tc>
          <w:tcPr>
            <w:tcW w:w="2551" w:type="dxa"/>
            <w:gridSpan w:val="3"/>
          </w:tcPr>
          <w:p w:rsidR="00BC6535" w:rsidRPr="00AD442C" w:rsidRDefault="00BC6535" w:rsidP="00DB0BC6">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Аудиторная работа</w:t>
            </w:r>
          </w:p>
        </w:tc>
        <w:tc>
          <w:tcPr>
            <w:tcW w:w="1560" w:type="dxa"/>
            <w:vMerge w:val="restart"/>
          </w:tcPr>
          <w:p w:rsidR="00BC6535" w:rsidRPr="00AD442C" w:rsidRDefault="00BC6535" w:rsidP="00DB0BC6">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Самостоятельная работа</w:t>
            </w:r>
          </w:p>
        </w:tc>
      </w:tr>
      <w:tr w:rsidR="00BC6535" w:rsidRPr="005E197D" w:rsidTr="00DB0BC6">
        <w:tc>
          <w:tcPr>
            <w:tcW w:w="684" w:type="dxa"/>
            <w:vMerge/>
          </w:tcPr>
          <w:p w:rsidR="00BC6535" w:rsidRPr="00AD442C" w:rsidRDefault="00BC6535" w:rsidP="00DB0BC6">
            <w:pPr>
              <w:spacing w:after="0" w:line="240" w:lineRule="auto"/>
              <w:jc w:val="both"/>
              <w:rPr>
                <w:rFonts w:ascii="Times New Roman" w:hAnsi="Times New Roman"/>
                <w:sz w:val="24"/>
                <w:szCs w:val="24"/>
                <w:lang w:eastAsia="ru-RU"/>
              </w:rPr>
            </w:pPr>
          </w:p>
        </w:tc>
        <w:tc>
          <w:tcPr>
            <w:tcW w:w="4811" w:type="dxa"/>
            <w:vMerge/>
          </w:tcPr>
          <w:p w:rsidR="00BC6535" w:rsidRPr="00AD442C" w:rsidRDefault="00BC6535" w:rsidP="00DB0BC6">
            <w:pPr>
              <w:spacing w:after="0" w:line="240" w:lineRule="auto"/>
              <w:jc w:val="both"/>
              <w:rPr>
                <w:rFonts w:ascii="Times New Roman" w:hAnsi="Times New Roman"/>
                <w:sz w:val="24"/>
                <w:szCs w:val="24"/>
                <w:lang w:eastAsia="ru-RU"/>
              </w:rPr>
            </w:pPr>
          </w:p>
        </w:tc>
        <w:tc>
          <w:tcPr>
            <w:tcW w:w="850" w:type="dxa"/>
          </w:tcPr>
          <w:p w:rsidR="00BC6535" w:rsidRPr="00AD442C" w:rsidRDefault="00BC6535" w:rsidP="00DB0BC6">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ЛЗ</w:t>
            </w:r>
          </w:p>
        </w:tc>
        <w:tc>
          <w:tcPr>
            <w:tcW w:w="851" w:type="dxa"/>
          </w:tcPr>
          <w:p w:rsidR="00BC6535" w:rsidRPr="00AD442C" w:rsidRDefault="00BC6535" w:rsidP="00DB0BC6">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ПЗ</w:t>
            </w:r>
          </w:p>
        </w:tc>
        <w:tc>
          <w:tcPr>
            <w:tcW w:w="850" w:type="dxa"/>
          </w:tcPr>
          <w:p w:rsidR="00BC6535" w:rsidRPr="00AD442C" w:rsidRDefault="00BC6535" w:rsidP="00DB0BC6">
            <w:pPr>
              <w:spacing w:after="0" w:line="240" w:lineRule="auto"/>
              <w:rPr>
                <w:rFonts w:ascii="Times New Roman" w:hAnsi="Times New Roman"/>
                <w:b/>
                <w:sz w:val="24"/>
                <w:szCs w:val="24"/>
                <w:lang w:eastAsia="ru-RU"/>
              </w:rPr>
            </w:pPr>
            <w:proofErr w:type="spellStart"/>
            <w:r w:rsidRPr="00AD442C">
              <w:rPr>
                <w:rFonts w:ascii="Times New Roman" w:hAnsi="Times New Roman"/>
                <w:b/>
                <w:sz w:val="24"/>
                <w:szCs w:val="24"/>
                <w:lang w:eastAsia="ru-RU"/>
              </w:rPr>
              <w:t>ЛабЗ</w:t>
            </w:r>
            <w:proofErr w:type="spellEnd"/>
          </w:p>
        </w:tc>
        <w:tc>
          <w:tcPr>
            <w:tcW w:w="1560" w:type="dxa"/>
            <w:vMerge/>
          </w:tcPr>
          <w:p w:rsidR="00BC6535" w:rsidRPr="00AD442C" w:rsidRDefault="00BC6535" w:rsidP="00DB0BC6">
            <w:pPr>
              <w:spacing w:after="0" w:line="240" w:lineRule="auto"/>
              <w:jc w:val="both"/>
              <w:rPr>
                <w:rFonts w:ascii="Times New Roman" w:hAnsi="Times New Roman"/>
                <w:sz w:val="24"/>
                <w:szCs w:val="24"/>
                <w:lang w:eastAsia="ru-RU"/>
              </w:rPr>
            </w:pPr>
          </w:p>
        </w:tc>
      </w:tr>
      <w:tr w:rsidR="00BC6535" w:rsidRPr="005E197D" w:rsidTr="00DB0BC6">
        <w:tc>
          <w:tcPr>
            <w:tcW w:w="684" w:type="dxa"/>
          </w:tcPr>
          <w:p w:rsidR="00BC6535" w:rsidRPr="001178F7" w:rsidRDefault="00BC6535" w:rsidP="001178F7">
            <w:pPr>
              <w:pStyle w:val="a3"/>
              <w:numPr>
                <w:ilvl w:val="0"/>
                <w:numId w:val="33"/>
              </w:numPr>
              <w:jc w:val="both"/>
            </w:pPr>
          </w:p>
        </w:tc>
        <w:tc>
          <w:tcPr>
            <w:tcW w:w="4811" w:type="dxa"/>
          </w:tcPr>
          <w:p w:rsidR="00BC6535" w:rsidRPr="00AD442C" w:rsidRDefault="00BC6535" w:rsidP="00DB0BC6">
            <w:pPr>
              <w:spacing w:after="0" w:line="240" w:lineRule="auto"/>
              <w:rPr>
                <w:rFonts w:ascii="Times New Roman" w:hAnsi="Times New Roman"/>
                <w:sz w:val="24"/>
                <w:szCs w:val="24"/>
              </w:rPr>
            </w:pPr>
            <w:r>
              <w:rPr>
                <w:rFonts w:ascii="Times New Roman" w:hAnsi="Times New Roman"/>
                <w:sz w:val="24"/>
                <w:szCs w:val="24"/>
              </w:rPr>
              <w:t>Педагогические основы изучения</w:t>
            </w:r>
            <w:r w:rsidRPr="00AD442C">
              <w:rPr>
                <w:rFonts w:ascii="Times New Roman" w:hAnsi="Times New Roman"/>
                <w:sz w:val="24"/>
                <w:szCs w:val="24"/>
              </w:rPr>
              <w:t xml:space="preserve"> лексики по теме. Изучение коммуникативных моделей</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BC6535" w:rsidRPr="005E197D" w:rsidTr="00DB0BC6">
        <w:tc>
          <w:tcPr>
            <w:tcW w:w="684" w:type="dxa"/>
          </w:tcPr>
          <w:p w:rsidR="00BC6535" w:rsidRPr="00AD442C" w:rsidRDefault="00BC6535" w:rsidP="001178F7">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DB0BC6">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Участие в переговорах. Решение проблем. Разговор по телефону.</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BC6535" w:rsidRPr="005E197D" w:rsidTr="00DB0BC6">
        <w:tc>
          <w:tcPr>
            <w:tcW w:w="684" w:type="dxa"/>
          </w:tcPr>
          <w:p w:rsidR="00BC6535" w:rsidRPr="00AD442C" w:rsidRDefault="00BC6535" w:rsidP="001178F7">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DB0BC6">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850" w:type="dxa"/>
          </w:tcPr>
          <w:p w:rsidR="00BC6535" w:rsidRPr="00AD442C" w:rsidRDefault="00BC6535" w:rsidP="00DB0BC6">
            <w:pPr>
              <w:spacing w:after="0" w:line="240" w:lineRule="auto"/>
              <w:rPr>
                <w:rFonts w:ascii="Times New Roman" w:hAnsi="Times New Roman"/>
                <w:sz w:val="24"/>
                <w:szCs w:val="24"/>
                <w:lang w:eastAsia="ru-RU"/>
              </w:rPr>
            </w:pPr>
          </w:p>
        </w:tc>
        <w:tc>
          <w:tcPr>
            <w:tcW w:w="851"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BC6535" w:rsidRPr="005E197D" w:rsidTr="00DB0BC6">
        <w:tc>
          <w:tcPr>
            <w:tcW w:w="684" w:type="dxa"/>
          </w:tcPr>
          <w:p w:rsidR="00BC6535" w:rsidRPr="00AD442C" w:rsidRDefault="00BC6535" w:rsidP="001178F7">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DB0BC6">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xml:space="preserve"> Проведение конференции (деловая игра).</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BC6535" w:rsidRPr="005E197D" w:rsidTr="00DB0BC6">
        <w:tc>
          <w:tcPr>
            <w:tcW w:w="684" w:type="dxa"/>
          </w:tcPr>
          <w:p w:rsidR="00BC6535" w:rsidRPr="00AD442C" w:rsidRDefault="00BC6535" w:rsidP="001178F7">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DB0BC6">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Деловое письмо. Написание электронного письма</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BC6535" w:rsidRPr="005E197D" w:rsidTr="00DB0BC6">
        <w:tc>
          <w:tcPr>
            <w:tcW w:w="684" w:type="dxa"/>
          </w:tcPr>
          <w:p w:rsidR="00BC6535" w:rsidRPr="00AD442C" w:rsidRDefault="00BC6535" w:rsidP="001178F7">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AD442C" w:rsidRDefault="00BC6535" w:rsidP="00DB0BC6">
            <w:pPr>
              <w:spacing w:after="0" w:line="240" w:lineRule="auto"/>
              <w:rPr>
                <w:rFonts w:ascii="Times New Roman" w:hAnsi="Times New Roman"/>
                <w:sz w:val="24"/>
                <w:szCs w:val="24"/>
                <w:lang w:eastAsia="ru-RU"/>
              </w:rPr>
            </w:pPr>
            <w:r>
              <w:rPr>
                <w:rFonts w:ascii="Times New Roman" w:hAnsi="Times New Roman"/>
                <w:sz w:val="24"/>
                <w:szCs w:val="24"/>
                <w:lang w:eastAsia="ru-RU"/>
              </w:rPr>
              <w:t>Документооборот</w:t>
            </w:r>
            <w:r w:rsidRPr="00AD442C">
              <w:rPr>
                <w:rFonts w:ascii="Times New Roman" w:hAnsi="Times New Roman"/>
                <w:sz w:val="24"/>
                <w:szCs w:val="24"/>
                <w:lang w:eastAsia="ru-RU"/>
              </w:rPr>
              <w:t>.</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BC6535" w:rsidRPr="005E197D" w:rsidTr="00DB0BC6">
        <w:trPr>
          <w:trHeight w:val="127"/>
        </w:trPr>
        <w:tc>
          <w:tcPr>
            <w:tcW w:w="684" w:type="dxa"/>
          </w:tcPr>
          <w:p w:rsidR="00BC6535" w:rsidRPr="00AD442C" w:rsidRDefault="00BC6535" w:rsidP="001178F7">
            <w:pPr>
              <w:widowControl w:val="0"/>
              <w:autoSpaceDE w:val="0"/>
              <w:autoSpaceDN w:val="0"/>
              <w:adjustRightInd w:val="0"/>
              <w:spacing w:after="0" w:line="240" w:lineRule="auto"/>
              <w:contextualSpacing/>
              <w:jc w:val="right"/>
              <w:rPr>
                <w:rFonts w:ascii="Times New Roman" w:hAnsi="Times New Roman"/>
                <w:sz w:val="24"/>
                <w:szCs w:val="24"/>
                <w:lang w:eastAsia="ru-RU"/>
              </w:rPr>
            </w:pPr>
            <w:r w:rsidRPr="00AD442C">
              <w:rPr>
                <w:rFonts w:ascii="Times New Roman" w:hAnsi="Times New Roman"/>
                <w:sz w:val="24"/>
                <w:szCs w:val="24"/>
                <w:lang w:eastAsia="ru-RU"/>
              </w:rPr>
              <w:t>7</w:t>
            </w:r>
          </w:p>
        </w:tc>
        <w:tc>
          <w:tcPr>
            <w:tcW w:w="4811" w:type="dxa"/>
          </w:tcPr>
          <w:p w:rsidR="00BC6535" w:rsidRPr="00AD442C" w:rsidRDefault="00BC6535" w:rsidP="00DB0BC6">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Составление резюме.</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BC6535" w:rsidRPr="005E197D" w:rsidTr="00DB0BC6">
        <w:trPr>
          <w:trHeight w:val="943"/>
        </w:trPr>
        <w:tc>
          <w:tcPr>
            <w:tcW w:w="684" w:type="dxa"/>
          </w:tcPr>
          <w:p w:rsidR="00BC6535" w:rsidRPr="00AD442C" w:rsidRDefault="00BC6535" w:rsidP="001178F7">
            <w:pPr>
              <w:widowControl w:val="0"/>
              <w:autoSpaceDE w:val="0"/>
              <w:autoSpaceDN w:val="0"/>
              <w:adjustRightInd w:val="0"/>
              <w:spacing w:after="0" w:line="240" w:lineRule="auto"/>
              <w:contextualSpacing/>
              <w:jc w:val="right"/>
              <w:rPr>
                <w:rFonts w:ascii="Times New Roman" w:hAnsi="Times New Roman"/>
                <w:sz w:val="24"/>
                <w:szCs w:val="24"/>
                <w:lang w:eastAsia="ru-RU"/>
              </w:rPr>
            </w:pPr>
            <w:r w:rsidRPr="00AD442C">
              <w:rPr>
                <w:rFonts w:ascii="Times New Roman" w:hAnsi="Times New Roman"/>
                <w:sz w:val="24"/>
                <w:szCs w:val="24"/>
                <w:lang w:eastAsia="ru-RU"/>
              </w:rPr>
              <w:t>8</w:t>
            </w:r>
          </w:p>
        </w:tc>
        <w:tc>
          <w:tcPr>
            <w:tcW w:w="4811" w:type="dxa"/>
          </w:tcPr>
          <w:p w:rsidR="00BC6535" w:rsidRPr="00AD442C" w:rsidRDefault="00BC6535" w:rsidP="00DB0BC6">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 xml:space="preserve">Подготовка </w:t>
            </w:r>
            <w:proofErr w:type="spellStart"/>
            <w:r w:rsidRPr="00AD442C">
              <w:rPr>
                <w:rFonts w:ascii="Times New Roman" w:hAnsi="Times New Roman"/>
                <w:sz w:val="24"/>
                <w:szCs w:val="24"/>
                <w:lang w:eastAsia="ru-RU"/>
              </w:rPr>
              <w:t>постерного</w:t>
            </w:r>
            <w:proofErr w:type="spellEnd"/>
            <w:r w:rsidRPr="00AD442C">
              <w:rPr>
                <w:rFonts w:ascii="Times New Roman" w:hAnsi="Times New Roman"/>
                <w:sz w:val="24"/>
                <w:szCs w:val="24"/>
                <w:lang w:eastAsia="ru-RU"/>
              </w:rPr>
              <w:t xml:space="preserve"> доклада на английском языке</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851"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0" w:type="dxa"/>
          </w:tcPr>
          <w:p w:rsidR="00BC6535" w:rsidRPr="00AD442C" w:rsidRDefault="00BC6535" w:rsidP="00DB0BC6">
            <w:pPr>
              <w:spacing w:after="0" w:line="240" w:lineRule="auto"/>
              <w:jc w:val="center"/>
              <w:rPr>
                <w:rFonts w:ascii="Times New Roman" w:hAnsi="Times New Roman"/>
                <w:sz w:val="24"/>
                <w:szCs w:val="24"/>
                <w:lang w:eastAsia="ru-RU"/>
              </w:rPr>
            </w:pPr>
          </w:p>
        </w:tc>
        <w:tc>
          <w:tcPr>
            <w:tcW w:w="1560" w:type="dxa"/>
          </w:tcPr>
          <w:p w:rsidR="00BC6535" w:rsidRPr="00AD442C" w:rsidRDefault="00BC6535" w:rsidP="00DB0BC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BC6535" w:rsidRPr="005E197D" w:rsidTr="00DB0BC6">
        <w:tc>
          <w:tcPr>
            <w:tcW w:w="684" w:type="dxa"/>
          </w:tcPr>
          <w:p w:rsidR="00BC6535" w:rsidRPr="00AD442C" w:rsidRDefault="00BC6535" w:rsidP="00DB0BC6">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BC6535" w:rsidRPr="001178F7" w:rsidRDefault="00BC6535" w:rsidP="00DB0BC6">
            <w:pPr>
              <w:spacing w:after="0" w:line="240" w:lineRule="auto"/>
              <w:jc w:val="both"/>
              <w:rPr>
                <w:rFonts w:ascii="Times New Roman" w:hAnsi="Times New Roman"/>
                <w:b/>
                <w:sz w:val="24"/>
                <w:szCs w:val="24"/>
                <w:lang w:eastAsia="ru-RU"/>
              </w:rPr>
            </w:pPr>
            <w:r w:rsidRPr="001178F7">
              <w:rPr>
                <w:rFonts w:ascii="Times New Roman" w:hAnsi="Times New Roman"/>
                <w:b/>
                <w:sz w:val="24"/>
                <w:szCs w:val="24"/>
                <w:lang w:eastAsia="ru-RU"/>
              </w:rPr>
              <w:t xml:space="preserve">Итого </w:t>
            </w:r>
          </w:p>
        </w:tc>
        <w:tc>
          <w:tcPr>
            <w:tcW w:w="850" w:type="dxa"/>
          </w:tcPr>
          <w:p w:rsidR="00BC6535" w:rsidRPr="001178F7" w:rsidRDefault="00BC6535" w:rsidP="00DB0BC6">
            <w:pPr>
              <w:spacing w:after="0" w:line="240" w:lineRule="auto"/>
              <w:jc w:val="center"/>
              <w:rPr>
                <w:rFonts w:ascii="Times New Roman" w:hAnsi="Times New Roman"/>
                <w:b/>
                <w:sz w:val="24"/>
                <w:szCs w:val="24"/>
                <w:lang w:eastAsia="ru-RU"/>
              </w:rPr>
            </w:pPr>
            <w:r w:rsidRPr="001178F7">
              <w:rPr>
                <w:rFonts w:ascii="Times New Roman" w:hAnsi="Times New Roman"/>
                <w:b/>
                <w:sz w:val="24"/>
                <w:szCs w:val="24"/>
                <w:lang w:eastAsia="ru-RU"/>
              </w:rPr>
              <w:t>2</w:t>
            </w:r>
          </w:p>
        </w:tc>
        <w:tc>
          <w:tcPr>
            <w:tcW w:w="851" w:type="dxa"/>
          </w:tcPr>
          <w:p w:rsidR="00BC6535" w:rsidRPr="001178F7" w:rsidRDefault="00BC6535" w:rsidP="00DB0BC6">
            <w:pPr>
              <w:spacing w:after="0" w:line="240" w:lineRule="auto"/>
              <w:jc w:val="center"/>
              <w:rPr>
                <w:rFonts w:ascii="Times New Roman" w:hAnsi="Times New Roman"/>
                <w:b/>
                <w:sz w:val="24"/>
                <w:szCs w:val="24"/>
                <w:lang w:eastAsia="ru-RU"/>
              </w:rPr>
            </w:pPr>
            <w:r w:rsidRPr="001178F7">
              <w:rPr>
                <w:rFonts w:ascii="Times New Roman" w:hAnsi="Times New Roman"/>
                <w:b/>
                <w:sz w:val="24"/>
                <w:szCs w:val="24"/>
                <w:lang w:eastAsia="ru-RU"/>
              </w:rPr>
              <w:t>20</w:t>
            </w:r>
          </w:p>
        </w:tc>
        <w:tc>
          <w:tcPr>
            <w:tcW w:w="850" w:type="dxa"/>
          </w:tcPr>
          <w:p w:rsidR="00BC6535" w:rsidRPr="001178F7" w:rsidRDefault="00BC6535" w:rsidP="00DB0BC6">
            <w:pPr>
              <w:spacing w:after="0" w:line="240" w:lineRule="auto"/>
              <w:jc w:val="center"/>
              <w:rPr>
                <w:rFonts w:ascii="Times New Roman" w:hAnsi="Times New Roman"/>
                <w:b/>
                <w:sz w:val="24"/>
                <w:szCs w:val="24"/>
                <w:lang w:eastAsia="ru-RU"/>
              </w:rPr>
            </w:pPr>
          </w:p>
        </w:tc>
        <w:tc>
          <w:tcPr>
            <w:tcW w:w="1560" w:type="dxa"/>
          </w:tcPr>
          <w:p w:rsidR="00BC6535" w:rsidRPr="001178F7" w:rsidRDefault="00BC6535" w:rsidP="00DB0BC6">
            <w:pPr>
              <w:spacing w:after="0" w:line="240" w:lineRule="auto"/>
              <w:jc w:val="center"/>
              <w:rPr>
                <w:rFonts w:ascii="Times New Roman" w:hAnsi="Times New Roman"/>
                <w:b/>
                <w:sz w:val="24"/>
                <w:szCs w:val="24"/>
                <w:lang w:eastAsia="ru-RU"/>
              </w:rPr>
            </w:pPr>
            <w:r w:rsidRPr="001178F7">
              <w:rPr>
                <w:rFonts w:ascii="Times New Roman" w:hAnsi="Times New Roman"/>
                <w:b/>
                <w:sz w:val="24"/>
                <w:szCs w:val="24"/>
                <w:lang w:eastAsia="ru-RU"/>
              </w:rPr>
              <w:t>107</w:t>
            </w:r>
          </w:p>
        </w:tc>
      </w:tr>
    </w:tbl>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BC6535" w:rsidRPr="00AD442C" w:rsidRDefault="00BC6535" w:rsidP="00AD442C">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AD442C">
        <w:rPr>
          <w:rFonts w:ascii="Times New Roman" w:hAnsi="Times New Roman"/>
          <w:b/>
          <w:i/>
          <w:sz w:val="24"/>
          <w:szCs w:val="24"/>
          <w:lang w:eastAsia="ru-RU"/>
        </w:rPr>
        <w:t>Программа дисциплины, структурированная по темам / разделам</w:t>
      </w:r>
    </w:p>
    <w:p w:rsidR="00BC6535" w:rsidRDefault="00BC6535" w:rsidP="00AD442C">
      <w:pPr>
        <w:numPr>
          <w:ilvl w:val="2"/>
          <w:numId w:val="7"/>
        </w:numPr>
        <w:autoSpaceDE w:val="0"/>
        <w:autoSpaceDN w:val="0"/>
        <w:adjustRightInd w:val="0"/>
        <w:spacing w:after="0" w:line="240" w:lineRule="auto"/>
        <w:rPr>
          <w:rFonts w:ascii="Times New Roman" w:hAnsi="Times New Roman"/>
          <w:b/>
          <w:sz w:val="24"/>
          <w:szCs w:val="24"/>
          <w:lang w:eastAsia="ru-RU"/>
        </w:rPr>
      </w:pPr>
      <w:r w:rsidRPr="00AD442C">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126"/>
        <w:gridCol w:w="6628"/>
      </w:tblGrid>
      <w:tr w:rsidR="00BC6535" w:rsidRPr="005E197D" w:rsidTr="00DB0BC6">
        <w:tc>
          <w:tcPr>
            <w:tcW w:w="817" w:type="dxa"/>
          </w:tcPr>
          <w:p w:rsidR="00BC6535" w:rsidRPr="00AD442C" w:rsidRDefault="00BC6535" w:rsidP="00DB0BC6">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 п/п</w:t>
            </w:r>
          </w:p>
        </w:tc>
        <w:tc>
          <w:tcPr>
            <w:tcW w:w="2126" w:type="dxa"/>
          </w:tcPr>
          <w:p w:rsidR="00BC6535" w:rsidRPr="00AD442C" w:rsidRDefault="00BC6535" w:rsidP="00DB0BC6">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Наименование темы (раздела) дисциплины</w:t>
            </w:r>
          </w:p>
        </w:tc>
        <w:tc>
          <w:tcPr>
            <w:tcW w:w="6628" w:type="dxa"/>
          </w:tcPr>
          <w:p w:rsidR="00BC6535" w:rsidRPr="00AD442C" w:rsidRDefault="00BC6535" w:rsidP="00DB0BC6">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Содержание лекционного</w:t>
            </w:r>
            <w:r w:rsidRPr="00AD442C">
              <w:rPr>
                <w:rFonts w:ascii="Times New Roman" w:hAnsi="Times New Roman"/>
                <w:b/>
                <w:sz w:val="24"/>
                <w:szCs w:val="24"/>
                <w:lang w:eastAsia="ru-RU"/>
              </w:rPr>
              <w:t xml:space="preserve"> занятия</w:t>
            </w:r>
          </w:p>
        </w:tc>
      </w:tr>
      <w:tr w:rsidR="00BC6535" w:rsidRPr="005E197D" w:rsidTr="00DB0BC6">
        <w:tc>
          <w:tcPr>
            <w:tcW w:w="817" w:type="dxa"/>
          </w:tcPr>
          <w:p w:rsidR="00BC6535" w:rsidRPr="00AD442C" w:rsidRDefault="00BC6535" w:rsidP="00DB0BC6">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BC6535" w:rsidRPr="00AD442C" w:rsidRDefault="00BC6535" w:rsidP="00DB0BC6">
            <w:pPr>
              <w:spacing w:after="0" w:line="240" w:lineRule="auto"/>
              <w:rPr>
                <w:rFonts w:ascii="Times New Roman" w:hAnsi="Times New Roman"/>
                <w:sz w:val="24"/>
                <w:szCs w:val="24"/>
                <w:lang w:eastAsia="ru-RU"/>
              </w:rPr>
            </w:pPr>
            <w:r>
              <w:rPr>
                <w:rFonts w:ascii="Times New Roman" w:hAnsi="Times New Roman"/>
                <w:sz w:val="24"/>
                <w:szCs w:val="24"/>
              </w:rPr>
              <w:t>Педагогические основы изучения</w:t>
            </w:r>
            <w:r w:rsidRPr="00AD442C">
              <w:rPr>
                <w:rFonts w:ascii="Times New Roman" w:hAnsi="Times New Roman"/>
                <w:sz w:val="24"/>
                <w:szCs w:val="24"/>
              </w:rPr>
              <w:t xml:space="preserve"> лексики по теме. Изучение коммуникативных моделей</w:t>
            </w:r>
          </w:p>
        </w:tc>
        <w:tc>
          <w:tcPr>
            <w:tcW w:w="6628" w:type="dxa"/>
          </w:tcPr>
          <w:p w:rsidR="00BC6535" w:rsidRPr="00AD442C" w:rsidRDefault="00BC6535" w:rsidP="004170A6">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Лексика по теме.</w:t>
            </w:r>
            <w:r w:rsidR="004170A6">
              <w:rPr>
                <w:rFonts w:ascii="Times New Roman" w:hAnsi="Times New Roman"/>
                <w:sz w:val="24"/>
                <w:szCs w:val="24"/>
                <w:lang w:eastAsia="ru-RU"/>
              </w:rPr>
              <w:t xml:space="preserve"> </w:t>
            </w:r>
            <w:r w:rsidRPr="00AD442C">
              <w:rPr>
                <w:rFonts w:ascii="Times New Roman" w:hAnsi="Times New Roman"/>
                <w:sz w:val="24"/>
                <w:szCs w:val="24"/>
                <w:lang w:eastAsia="ru-RU"/>
              </w:rPr>
              <w:t>Основные грамматические конструкции.</w:t>
            </w:r>
            <w:r w:rsidR="004170A6">
              <w:rPr>
                <w:rFonts w:ascii="Times New Roman" w:hAnsi="Times New Roman"/>
                <w:sz w:val="24"/>
                <w:szCs w:val="24"/>
                <w:lang w:eastAsia="ru-RU"/>
              </w:rPr>
              <w:t xml:space="preserve"> </w:t>
            </w:r>
            <w:r w:rsidRPr="00AD442C">
              <w:rPr>
                <w:rFonts w:ascii="Times New Roman" w:hAnsi="Times New Roman"/>
                <w:sz w:val="24"/>
                <w:szCs w:val="24"/>
                <w:lang w:eastAsia="ru-RU"/>
              </w:rPr>
              <w:t>Коммуникативные модели.</w:t>
            </w:r>
            <w:r w:rsidR="004170A6">
              <w:rPr>
                <w:rFonts w:ascii="Times New Roman" w:hAnsi="Times New Roman"/>
                <w:sz w:val="24"/>
                <w:szCs w:val="24"/>
                <w:lang w:eastAsia="ru-RU"/>
              </w:rPr>
              <w:t xml:space="preserve"> </w:t>
            </w:r>
            <w:r w:rsidRPr="00AD442C">
              <w:rPr>
                <w:rFonts w:ascii="Times New Roman" w:hAnsi="Times New Roman"/>
                <w:sz w:val="24"/>
                <w:szCs w:val="24"/>
                <w:lang w:eastAsia="ru-RU"/>
              </w:rPr>
              <w:t>Учебная коммуникация: ролевая игра.</w:t>
            </w:r>
          </w:p>
        </w:tc>
      </w:tr>
      <w:tr w:rsidR="00BC6535" w:rsidRPr="005E197D" w:rsidTr="00DB0BC6">
        <w:tc>
          <w:tcPr>
            <w:tcW w:w="817" w:type="dxa"/>
          </w:tcPr>
          <w:p w:rsidR="00BC6535" w:rsidRPr="00AD442C" w:rsidRDefault="00BC6535" w:rsidP="00DB0BC6">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BC6535" w:rsidRPr="004C0743" w:rsidRDefault="00BC6535" w:rsidP="00DB0BC6">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xml:space="preserve">Участие в переговорах. Решение проблем. </w:t>
            </w:r>
            <w:r w:rsidRPr="004C0743">
              <w:rPr>
                <w:rFonts w:ascii="Times New Roman" w:hAnsi="Times New Roman"/>
                <w:sz w:val="24"/>
                <w:szCs w:val="24"/>
                <w:lang w:eastAsia="ru-RU"/>
              </w:rPr>
              <w:t>Разговор по телефону.</w:t>
            </w:r>
          </w:p>
        </w:tc>
        <w:tc>
          <w:tcPr>
            <w:tcW w:w="6628" w:type="dxa"/>
          </w:tcPr>
          <w:p w:rsidR="00BC6535" w:rsidRPr="00AD442C" w:rsidRDefault="00BC6535" w:rsidP="00B578C7">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Особенности деловой беседы, переговоров, телефонного разговора: разговор по телефону</w:t>
            </w:r>
            <w:r>
              <w:rPr>
                <w:rFonts w:ascii="Times New Roman" w:hAnsi="Times New Roman"/>
                <w:sz w:val="24"/>
                <w:szCs w:val="24"/>
                <w:lang w:eastAsia="ru-RU"/>
              </w:rPr>
              <w:t xml:space="preserve">; </w:t>
            </w:r>
            <w:r w:rsidRPr="00AD442C">
              <w:rPr>
                <w:rFonts w:ascii="Times New Roman" w:hAnsi="Times New Roman"/>
                <w:sz w:val="24"/>
                <w:szCs w:val="24"/>
                <w:lang w:eastAsia="ru-RU"/>
              </w:rPr>
              <w:t>искусство вести беседу по телефону</w:t>
            </w:r>
            <w:r>
              <w:rPr>
                <w:rFonts w:ascii="Times New Roman" w:hAnsi="Times New Roman"/>
                <w:sz w:val="24"/>
                <w:szCs w:val="24"/>
                <w:lang w:eastAsia="ru-RU"/>
              </w:rPr>
              <w:t>;</w:t>
            </w:r>
            <w:r w:rsidRPr="00AD442C">
              <w:rPr>
                <w:rFonts w:ascii="Times New Roman" w:hAnsi="Times New Roman"/>
                <w:sz w:val="24"/>
                <w:szCs w:val="24"/>
                <w:lang w:eastAsia="ru-RU"/>
              </w:rPr>
              <w:t xml:space="preserve"> факторы, затрудняющие эту беседу</w:t>
            </w:r>
            <w:r>
              <w:rPr>
                <w:rFonts w:ascii="Times New Roman" w:hAnsi="Times New Roman"/>
                <w:sz w:val="24"/>
                <w:szCs w:val="24"/>
                <w:lang w:eastAsia="ru-RU"/>
              </w:rPr>
              <w:t xml:space="preserve">; </w:t>
            </w:r>
            <w:r w:rsidRPr="00AD442C">
              <w:rPr>
                <w:rFonts w:ascii="Times New Roman" w:hAnsi="Times New Roman"/>
                <w:sz w:val="24"/>
                <w:szCs w:val="24"/>
                <w:lang w:eastAsia="ru-RU"/>
              </w:rPr>
              <w:t>предварительный звонок</w:t>
            </w:r>
            <w:r>
              <w:rPr>
                <w:rFonts w:ascii="Times New Roman" w:hAnsi="Times New Roman"/>
                <w:sz w:val="24"/>
                <w:szCs w:val="24"/>
                <w:lang w:eastAsia="ru-RU"/>
              </w:rPr>
              <w:t xml:space="preserve">; </w:t>
            </w:r>
            <w:r w:rsidRPr="00AD442C">
              <w:rPr>
                <w:rFonts w:ascii="Times New Roman" w:hAnsi="Times New Roman"/>
                <w:sz w:val="24"/>
                <w:szCs w:val="24"/>
                <w:lang w:eastAsia="ru-RU"/>
              </w:rPr>
              <w:t>как оставить сообщение</w:t>
            </w:r>
            <w:r>
              <w:rPr>
                <w:rFonts w:ascii="Times New Roman" w:hAnsi="Times New Roman"/>
                <w:sz w:val="24"/>
                <w:szCs w:val="24"/>
                <w:lang w:eastAsia="ru-RU"/>
              </w:rPr>
              <w:t xml:space="preserve">; </w:t>
            </w:r>
            <w:r w:rsidRPr="00AD442C">
              <w:rPr>
                <w:rFonts w:ascii="Times New Roman" w:hAnsi="Times New Roman"/>
                <w:sz w:val="24"/>
                <w:szCs w:val="24"/>
                <w:lang w:eastAsia="ru-RU"/>
              </w:rPr>
              <w:t>автоответчик</w:t>
            </w:r>
            <w:r>
              <w:rPr>
                <w:rFonts w:ascii="Times New Roman" w:hAnsi="Times New Roman"/>
                <w:sz w:val="24"/>
                <w:szCs w:val="24"/>
                <w:lang w:eastAsia="ru-RU"/>
              </w:rPr>
              <w:t xml:space="preserve">; </w:t>
            </w:r>
            <w:r w:rsidRPr="00AD442C">
              <w:rPr>
                <w:rFonts w:ascii="Times New Roman" w:hAnsi="Times New Roman"/>
                <w:sz w:val="24"/>
                <w:szCs w:val="24"/>
                <w:lang w:eastAsia="ru-RU"/>
              </w:rPr>
              <w:t>как назначить встречу</w:t>
            </w:r>
            <w:r>
              <w:rPr>
                <w:rFonts w:ascii="Times New Roman" w:hAnsi="Times New Roman"/>
                <w:sz w:val="24"/>
                <w:szCs w:val="24"/>
                <w:lang w:eastAsia="ru-RU"/>
              </w:rPr>
              <w:t xml:space="preserve">; </w:t>
            </w:r>
            <w:r w:rsidRPr="00AD442C">
              <w:rPr>
                <w:rFonts w:ascii="Times New Roman" w:hAnsi="Times New Roman"/>
                <w:sz w:val="24"/>
                <w:szCs w:val="24"/>
                <w:lang w:eastAsia="ru-RU"/>
              </w:rPr>
              <w:t>не вешайте трубки</w:t>
            </w:r>
            <w:r>
              <w:rPr>
                <w:rFonts w:ascii="Times New Roman" w:hAnsi="Times New Roman"/>
                <w:sz w:val="24"/>
                <w:szCs w:val="24"/>
                <w:lang w:eastAsia="ru-RU"/>
              </w:rPr>
              <w:t xml:space="preserve">; </w:t>
            </w:r>
            <w:r w:rsidRPr="00AD442C">
              <w:rPr>
                <w:rFonts w:ascii="Times New Roman" w:hAnsi="Times New Roman"/>
                <w:sz w:val="24"/>
                <w:szCs w:val="24"/>
                <w:lang w:eastAsia="ru-RU"/>
              </w:rPr>
              <w:t>как ответить на телефонный звонок</w:t>
            </w:r>
            <w:r>
              <w:rPr>
                <w:rFonts w:ascii="Times New Roman" w:hAnsi="Times New Roman"/>
                <w:sz w:val="24"/>
                <w:szCs w:val="24"/>
                <w:lang w:eastAsia="ru-RU"/>
              </w:rPr>
              <w:t xml:space="preserve">; </w:t>
            </w:r>
            <w:r w:rsidRPr="00AD442C">
              <w:rPr>
                <w:rFonts w:ascii="Times New Roman" w:hAnsi="Times New Roman"/>
                <w:sz w:val="24"/>
                <w:szCs w:val="24"/>
                <w:lang w:eastAsia="ru-RU"/>
              </w:rPr>
              <w:t>как закончить разговор.</w:t>
            </w:r>
            <w:r w:rsidR="004170A6">
              <w:rPr>
                <w:rFonts w:ascii="Times New Roman" w:hAnsi="Times New Roman"/>
                <w:sz w:val="24"/>
                <w:szCs w:val="24"/>
                <w:lang w:eastAsia="ru-RU"/>
              </w:rPr>
              <w:t xml:space="preserve"> </w:t>
            </w:r>
            <w:r w:rsidRPr="00AD442C">
              <w:rPr>
                <w:rFonts w:ascii="Times New Roman" w:hAnsi="Times New Roman"/>
                <w:sz w:val="24"/>
                <w:szCs w:val="24"/>
                <w:lang w:eastAsia="ru-RU"/>
              </w:rPr>
              <w:t>Понятие и виды делового общения, их этика и психология</w:t>
            </w:r>
            <w:r>
              <w:rPr>
                <w:rFonts w:ascii="Times New Roman" w:hAnsi="Times New Roman"/>
                <w:sz w:val="24"/>
                <w:szCs w:val="24"/>
                <w:lang w:eastAsia="ru-RU"/>
              </w:rPr>
              <w:t xml:space="preserve">. </w:t>
            </w:r>
            <w:r w:rsidRPr="00AD442C">
              <w:rPr>
                <w:rFonts w:ascii="Times New Roman" w:hAnsi="Times New Roman"/>
                <w:sz w:val="24"/>
                <w:szCs w:val="24"/>
                <w:lang w:eastAsia="ru-RU"/>
              </w:rPr>
              <w:t>Главные требования культуры общения по телефону. Использование жаргонизмов в речи, жаргонная лексика, особенности разговорной речи</w:t>
            </w:r>
          </w:p>
        </w:tc>
      </w:tr>
      <w:tr w:rsidR="00BC6535" w:rsidRPr="005E197D" w:rsidTr="00DB0BC6">
        <w:tc>
          <w:tcPr>
            <w:tcW w:w="817" w:type="dxa"/>
          </w:tcPr>
          <w:p w:rsidR="00BC6535" w:rsidRPr="00AD442C" w:rsidRDefault="00BC6535" w:rsidP="00DB0BC6">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BC6535" w:rsidRPr="00AD442C" w:rsidRDefault="00BC6535" w:rsidP="00DB0BC6">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6628" w:type="dxa"/>
          </w:tcPr>
          <w:p w:rsidR="00BC6535" w:rsidRPr="004C0743" w:rsidRDefault="00BC6535" w:rsidP="00B578C7">
            <w:pPr>
              <w:pStyle w:val="a3"/>
              <w:tabs>
                <w:tab w:val="left" w:pos="227"/>
              </w:tabs>
              <w:ind w:left="0"/>
              <w:jc w:val="both"/>
            </w:pPr>
            <w:r w:rsidRPr="004C0743">
              <w:t>Подготовка и планирование конференции</w:t>
            </w:r>
            <w:r>
              <w:t xml:space="preserve">. Основные этапы конференции. </w:t>
            </w:r>
            <w:r w:rsidRPr="004C0743">
              <w:t>Выявление точек зрения</w:t>
            </w:r>
            <w:r>
              <w:t xml:space="preserve">. </w:t>
            </w:r>
            <w:r w:rsidRPr="004C0743">
              <w:t>Отработка навыка формулирования вступлений, заключен</w:t>
            </w:r>
            <w:r>
              <w:t xml:space="preserve">ий и выводов, спонтанных связок. </w:t>
            </w:r>
            <w:r w:rsidRPr="004C0743">
              <w:t>Тренировка и совершенствование навыков делового общени</w:t>
            </w:r>
            <w:r>
              <w:t xml:space="preserve">я на английском языке. </w:t>
            </w:r>
            <w:r w:rsidRPr="004C0743">
              <w:t>Расширение лексического запаса по выбранным тематикам.</w:t>
            </w:r>
          </w:p>
        </w:tc>
      </w:tr>
      <w:tr w:rsidR="00BC6535" w:rsidRPr="005E197D" w:rsidTr="00DB0BC6">
        <w:tc>
          <w:tcPr>
            <w:tcW w:w="817" w:type="dxa"/>
          </w:tcPr>
          <w:p w:rsidR="00BC6535" w:rsidRPr="00AD442C" w:rsidRDefault="00BC6535" w:rsidP="00DB0BC6">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BC6535" w:rsidRPr="00AD442C" w:rsidRDefault="00BC6535" w:rsidP="00DB0BC6">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Проведение конференции (деловая игра).</w:t>
            </w:r>
          </w:p>
        </w:tc>
        <w:tc>
          <w:tcPr>
            <w:tcW w:w="6628" w:type="dxa"/>
          </w:tcPr>
          <w:p w:rsidR="00BC6535" w:rsidRPr="00AD442C" w:rsidRDefault="00BC6535" w:rsidP="00B578C7">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Составление плана игры</w:t>
            </w:r>
            <w:r>
              <w:rPr>
                <w:rFonts w:ascii="Times New Roman" w:hAnsi="Times New Roman"/>
                <w:sz w:val="24"/>
                <w:szCs w:val="24"/>
                <w:lang w:eastAsia="ru-RU"/>
              </w:rPr>
              <w:t xml:space="preserve">. </w:t>
            </w:r>
            <w:r w:rsidRPr="00AD442C">
              <w:rPr>
                <w:rFonts w:ascii="Times New Roman" w:hAnsi="Times New Roman"/>
                <w:sz w:val="24"/>
                <w:szCs w:val="24"/>
                <w:lang w:eastAsia="ru-RU"/>
              </w:rPr>
              <w:t>Написание сценария, включая (руководство для ведущего, правила и рекомендации для игры), инструкции для игроков</w:t>
            </w:r>
            <w:r>
              <w:rPr>
                <w:rFonts w:ascii="Times New Roman" w:hAnsi="Times New Roman"/>
                <w:sz w:val="24"/>
                <w:szCs w:val="24"/>
                <w:lang w:eastAsia="ru-RU"/>
              </w:rPr>
              <w:t xml:space="preserve">. </w:t>
            </w:r>
            <w:r w:rsidRPr="00AD442C">
              <w:rPr>
                <w:rFonts w:ascii="Times New Roman" w:hAnsi="Times New Roman"/>
                <w:sz w:val="24"/>
                <w:szCs w:val="24"/>
                <w:lang w:eastAsia="ru-RU"/>
              </w:rPr>
              <w:t>Подбор информации; средств обучения.</w:t>
            </w:r>
            <w:r w:rsidR="004170A6">
              <w:rPr>
                <w:rFonts w:ascii="Times New Roman" w:hAnsi="Times New Roman"/>
                <w:sz w:val="24"/>
                <w:szCs w:val="24"/>
                <w:lang w:eastAsia="ru-RU"/>
              </w:rPr>
              <w:t xml:space="preserve"> </w:t>
            </w:r>
            <w:r w:rsidRPr="00AD442C">
              <w:rPr>
                <w:rFonts w:ascii="Times New Roman" w:hAnsi="Times New Roman"/>
                <w:sz w:val="24"/>
                <w:szCs w:val="24"/>
                <w:lang w:eastAsia="ru-RU"/>
              </w:rPr>
              <w:t>Разработка способов оценки результатов игры.</w:t>
            </w:r>
          </w:p>
        </w:tc>
      </w:tr>
      <w:tr w:rsidR="00BC6535" w:rsidRPr="005E197D" w:rsidTr="00DB0BC6">
        <w:tc>
          <w:tcPr>
            <w:tcW w:w="817" w:type="dxa"/>
          </w:tcPr>
          <w:p w:rsidR="00BC6535" w:rsidRPr="00AD442C" w:rsidRDefault="00BC6535" w:rsidP="00DB0BC6">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BC6535" w:rsidRPr="00AD442C" w:rsidRDefault="00BC6535" w:rsidP="00DB0BC6">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Деловое письмо. Написание электронного письма</w:t>
            </w:r>
          </w:p>
        </w:tc>
        <w:tc>
          <w:tcPr>
            <w:tcW w:w="6628" w:type="dxa"/>
          </w:tcPr>
          <w:p w:rsidR="00BC6535" w:rsidRPr="004C0743" w:rsidRDefault="00BC6535" w:rsidP="00B578C7">
            <w:pPr>
              <w:pStyle w:val="a3"/>
              <w:tabs>
                <w:tab w:val="left" w:pos="227"/>
              </w:tabs>
              <w:ind w:left="0"/>
              <w:jc w:val="both"/>
            </w:pPr>
            <w:r w:rsidRPr="004C0743">
              <w:t>Деловые письма. Типы писем в зависимости от коммуникативного намерения, функциональные фразы. Структура делового письма.</w:t>
            </w:r>
            <w:r w:rsidR="004170A6">
              <w:t xml:space="preserve"> </w:t>
            </w:r>
            <w:r w:rsidRPr="004C0743">
              <w:t>Отличие деловых писем от личных. Письмо – напоминание. Рекомендательное, рекламационное письмо.</w:t>
            </w:r>
            <w:r w:rsidR="004170A6">
              <w:t xml:space="preserve"> </w:t>
            </w:r>
            <w:r w:rsidRPr="004C0743">
              <w:t>Отказное письмо. Памятная записка. Факс. Основные сокращения, используемые в деловой корреспонденции.</w:t>
            </w:r>
          </w:p>
        </w:tc>
      </w:tr>
      <w:tr w:rsidR="00BC6535" w:rsidRPr="005E197D" w:rsidTr="00DB0BC6">
        <w:trPr>
          <w:trHeight w:val="1890"/>
        </w:trPr>
        <w:tc>
          <w:tcPr>
            <w:tcW w:w="817" w:type="dxa"/>
          </w:tcPr>
          <w:p w:rsidR="00BC6535" w:rsidRPr="00AD442C" w:rsidRDefault="00BC6535" w:rsidP="00DB0BC6">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D442C">
              <w:rPr>
                <w:rFonts w:ascii="Times New Roman" w:hAnsi="Times New Roman"/>
                <w:sz w:val="24"/>
                <w:szCs w:val="24"/>
                <w:lang w:eastAsia="ru-RU"/>
              </w:rPr>
              <w:t>6.</w:t>
            </w:r>
          </w:p>
        </w:tc>
        <w:tc>
          <w:tcPr>
            <w:tcW w:w="2126" w:type="dxa"/>
          </w:tcPr>
          <w:p w:rsidR="00BC6535" w:rsidRPr="00AD442C" w:rsidRDefault="00BC6535" w:rsidP="00DB0BC6">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Деловое письмо. Написание электронного письма</w:t>
            </w:r>
          </w:p>
        </w:tc>
        <w:tc>
          <w:tcPr>
            <w:tcW w:w="6628" w:type="dxa"/>
          </w:tcPr>
          <w:p w:rsidR="00BC6535" w:rsidRPr="004C0743" w:rsidRDefault="00BC6535" w:rsidP="00B578C7">
            <w:pPr>
              <w:pStyle w:val="a3"/>
              <w:tabs>
                <w:tab w:val="left" w:pos="227"/>
              </w:tabs>
              <w:ind w:left="0"/>
              <w:jc w:val="both"/>
            </w:pPr>
            <w:r w:rsidRPr="004C0743">
              <w:t>Структура деловых писем и документов.</w:t>
            </w:r>
            <w:r w:rsidR="004170A6">
              <w:t xml:space="preserve"> </w:t>
            </w:r>
            <w:r w:rsidRPr="004C0743">
              <w:t>Типовые фразы для различных ситуаций делового общения с иностранными партнерами.</w:t>
            </w:r>
            <w:r w:rsidR="004170A6">
              <w:t xml:space="preserve"> </w:t>
            </w:r>
            <w:r w:rsidRPr="004C0743">
              <w:t>Образцы договоров и различных документов. Словарь деловых терминов, выражений и словосочетаний</w:t>
            </w:r>
            <w:r>
              <w:t xml:space="preserve">. </w:t>
            </w:r>
            <w:r w:rsidRPr="004C0743">
              <w:t>Перечень сокращений, принятых в деловой корреспонденции и документации.</w:t>
            </w:r>
          </w:p>
        </w:tc>
      </w:tr>
      <w:tr w:rsidR="00BC6535" w:rsidRPr="005E197D" w:rsidTr="00DB0BC6">
        <w:trPr>
          <w:trHeight w:val="306"/>
        </w:trPr>
        <w:tc>
          <w:tcPr>
            <w:tcW w:w="817" w:type="dxa"/>
          </w:tcPr>
          <w:p w:rsidR="00BC6535" w:rsidRPr="00AD442C" w:rsidRDefault="00BC6535" w:rsidP="00DB0BC6">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D442C">
              <w:rPr>
                <w:rFonts w:ascii="Times New Roman" w:hAnsi="Times New Roman"/>
                <w:sz w:val="24"/>
                <w:szCs w:val="24"/>
                <w:lang w:eastAsia="ru-RU"/>
              </w:rPr>
              <w:t>7</w:t>
            </w:r>
          </w:p>
        </w:tc>
        <w:tc>
          <w:tcPr>
            <w:tcW w:w="2126" w:type="dxa"/>
          </w:tcPr>
          <w:p w:rsidR="00BC6535" w:rsidRPr="00AD442C" w:rsidRDefault="00BC6535" w:rsidP="00DB0BC6">
            <w:pPr>
              <w:spacing w:after="0" w:line="240" w:lineRule="auto"/>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Документооборот в педагогике</w:t>
            </w:r>
            <w:r w:rsidRPr="00AD442C">
              <w:rPr>
                <w:rFonts w:ascii="Times New Roman" w:hAnsi="Times New Roman"/>
                <w:sz w:val="24"/>
                <w:szCs w:val="24"/>
                <w:shd w:val="clear" w:color="auto" w:fill="FFFFFF"/>
                <w:lang w:eastAsia="ru-RU"/>
              </w:rPr>
              <w:t>.</w:t>
            </w:r>
          </w:p>
        </w:tc>
        <w:tc>
          <w:tcPr>
            <w:tcW w:w="6628" w:type="dxa"/>
          </w:tcPr>
          <w:p w:rsidR="00BC6535" w:rsidRPr="00AD442C" w:rsidRDefault="00BC6535" w:rsidP="00B578C7">
            <w:pPr>
              <w:pStyle w:val="a3"/>
              <w:tabs>
                <w:tab w:val="left" w:pos="227"/>
              </w:tabs>
              <w:ind w:left="0"/>
              <w:jc w:val="both"/>
            </w:pPr>
            <w:r w:rsidRPr="004C0743">
              <w:t>Знакомство с видами резюме.</w:t>
            </w:r>
            <w:r w:rsidR="004170A6">
              <w:t xml:space="preserve"> </w:t>
            </w:r>
            <w:r w:rsidRPr="004C0743">
              <w:t>Составление резюме по заданному алгоритму.</w:t>
            </w:r>
            <w:r w:rsidR="004170A6">
              <w:t xml:space="preserve"> </w:t>
            </w:r>
            <w:r w:rsidRPr="004C0743">
              <w:t>Общие требования к стендовому докладу</w:t>
            </w:r>
            <w:r>
              <w:t xml:space="preserve">. </w:t>
            </w:r>
          </w:p>
        </w:tc>
      </w:tr>
      <w:tr w:rsidR="00BC6535" w:rsidRPr="005E197D" w:rsidTr="00DB0BC6">
        <w:trPr>
          <w:trHeight w:val="150"/>
        </w:trPr>
        <w:tc>
          <w:tcPr>
            <w:tcW w:w="817" w:type="dxa"/>
          </w:tcPr>
          <w:p w:rsidR="00BC6535" w:rsidRPr="00AD442C" w:rsidRDefault="00BC6535" w:rsidP="00DB0BC6">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D442C">
              <w:rPr>
                <w:rFonts w:ascii="Times New Roman" w:hAnsi="Times New Roman"/>
                <w:sz w:val="24"/>
                <w:szCs w:val="24"/>
                <w:lang w:eastAsia="ru-RU"/>
              </w:rPr>
              <w:t>8.</w:t>
            </w:r>
          </w:p>
        </w:tc>
        <w:tc>
          <w:tcPr>
            <w:tcW w:w="2126" w:type="dxa"/>
          </w:tcPr>
          <w:p w:rsidR="00BC6535" w:rsidRPr="00AD442C" w:rsidRDefault="00BC6535" w:rsidP="00DB0BC6">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 xml:space="preserve">Подготовка </w:t>
            </w:r>
            <w:proofErr w:type="spellStart"/>
            <w:r w:rsidRPr="00AD442C">
              <w:rPr>
                <w:rFonts w:ascii="Times New Roman" w:hAnsi="Times New Roman"/>
                <w:sz w:val="24"/>
                <w:szCs w:val="24"/>
                <w:lang w:eastAsia="ru-RU"/>
              </w:rPr>
              <w:t>постерного</w:t>
            </w:r>
            <w:proofErr w:type="spellEnd"/>
            <w:r w:rsidRPr="00AD442C">
              <w:rPr>
                <w:rFonts w:ascii="Times New Roman" w:hAnsi="Times New Roman"/>
                <w:sz w:val="24"/>
                <w:szCs w:val="24"/>
                <w:lang w:eastAsia="ru-RU"/>
              </w:rPr>
              <w:t xml:space="preserve"> доклада на английском языке</w:t>
            </w:r>
          </w:p>
        </w:tc>
        <w:tc>
          <w:tcPr>
            <w:tcW w:w="6628" w:type="dxa"/>
          </w:tcPr>
          <w:p w:rsidR="00BC6535" w:rsidRPr="004C0743" w:rsidRDefault="00BC6535" w:rsidP="00B578C7">
            <w:pPr>
              <w:pStyle w:val="a3"/>
              <w:tabs>
                <w:tab w:val="left" w:pos="227"/>
              </w:tabs>
              <w:ind w:left="0"/>
              <w:jc w:val="both"/>
            </w:pPr>
            <w:r w:rsidRPr="004C0743">
              <w:t>Структура постера: обязательные элементы</w:t>
            </w:r>
            <w:r>
              <w:t>; т</w:t>
            </w:r>
            <w:r w:rsidRPr="004C0743">
              <w:t>екстовая часть</w:t>
            </w:r>
            <w:r>
              <w:t>; п</w:t>
            </w:r>
            <w:r w:rsidRPr="004C0743">
              <w:t>ланирование стендового доклада</w:t>
            </w:r>
            <w:r>
              <w:t>; п</w:t>
            </w:r>
            <w:r w:rsidRPr="004C0743">
              <w:t>равила оформления постера</w:t>
            </w:r>
            <w:r>
              <w:t>; п</w:t>
            </w:r>
            <w:r w:rsidRPr="004C0743">
              <w:t>римеры оформления стендового доклада</w:t>
            </w:r>
          </w:p>
        </w:tc>
      </w:tr>
    </w:tbl>
    <w:p w:rsidR="00BC6535" w:rsidRDefault="00BC6535" w:rsidP="00B578C7">
      <w:pPr>
        <w:autoSpaceDE w:val="0"/>
        <w:autoSpaceDN w:val="0"/>
        <w:adjustRightInd w:val="0"/>
        <w:spacing w:after="0" w:line="240" w:lineRule="auto"/>
        <w:ind w:left="720"/>
        <w:rPr>
          <w:rFonts w:ascii="Times New Roman" w:hAnsi="Times New Roman"/>
          <w:b/>
          <w:sz w:val="24"/>
          <w:szCs w:val="24"/>
          <w:lang w:eastAsia="ru-RU"/>
        </w:rPr>
      </w:pPr>
    </w:p>
    <w:p w:rsidR="00BC6535" w:rsidRPr="00AD442C" w:rsidRDefault="00BC6535" w:rsidP="00AD442C">
      <w:pPr>
        <w:numPr>
          <w:ilvl w:val="2"/>
          <w:numId w:val="7"/>
        </w:numPr>
        <w:autoSpaceDE w:val="0"/>
        <w:autoSpaceDN w:val="0"/>
        <w:adjustRightInd w:val="0"/>
        <w:spacing w:after="0" w:line="240" w:lineRule="auto"/>
        <w:rPr>
          <w:rFonts w:ascii="Times New Roman" w:hAnsi="Times New Roman"/>
          <w:b/>
          <w:sz w:val="24"/>
          <w:szCs w:val="24"/>
          <w:lang w:eastAsia="ru-RU"/>
        </w:rPr>
      </w:pPr>
      <w:r>
        <w:rPr>
          <w:rFonts w:ascii="Times New Roman" w:hAnsi="Times New Roman"/>
          <w:b/>
          <w:sz w:val="24"/>
          <w:szCs w:val="24"/>
          <w:lang w:eastAsia="ru-RU"/>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126"/>
        <w:gridCol w:w="6628"/>
      </w:tblGrid>
      <w:tr w:rsidR="00BC6535" w:rsidRPr="005E197D" w:rsidTr="00AD442C">
        <w:tc>
          <w:tcPr>
            <w:tcW w:w="817" w:type="dxa"/>
          </w:tcPr>
          <w:p w:rsidR="00BC6535" w:rsidRPr="00AD442C" w:rsidRDefault="00BC6535" w:rsidP="004C0743">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 п/п</w:t>
            </w:r>
          </w:p>
        </w:tc>
        <w:tc>
          <w:tcPr>
            <w:tcW w:w="2126" w:type="dxa"/>
          </w:tcPr>
          <w:p w:rsidR="00BC6535" w:rsidRPr="00AD442C" w:rsidRDefault="00BC6535" w:rsidP="00AD442C">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Наименование темы (раздела) дисциплины</w:t>
            </w:r>
          </w:p>
        </w:tc>
        <w:tc>
          <w:tcPr>
            <w:tcW w:w="6628" w:type="dxa"/>
          </w:tcPr>
          <w:p w:rsidR="00BC6535" w:rsidRPr="00AD442C" w:rsidRDefault="00BC6535" w:rsidP="00AD442C">
            <w:pPr>
              <w:spacing w:after="0" w:line="240" w:lineRule="auto"/>
              <w:jc w:val="center"/>
              <w:rPr>
                <w:rFonts w:ascii="Times New Roman" w:hAnsi="Times New Roman"/>
                <w:b/>
                <w:sz w:val="24"/>
                <w:szCs w:val="24"/>
                <w:lang w:eastAsia="ru-RU"/>
              </w:rPr>
            </w:pPr>
            <w:r w:rsidRPr="00AD442C">
              <w:rPr>
                <w:rFonts w:ascii="Times New Roman" w:hAnsi="Times New Roman"/>
                <w:b/>
                <w:sz w:val="24"/>
                <w:szCs w:val="24"/>
                <w:lang w:eastAsia="ru-RU"/>
              </w:rPr>
              <w:t>Содержание практического занятия</w:t>
            </w:r>
          </w:p>
        </w:tc>
      </w:tr>
      <w:tr w:rsidR="00BC6535" w:rsidRPr="005E197D" w:rsidTr="00AD442C">
        <w:tc>
          <w:tcPr>
            <w:tcW w:w="817" w:type="dxa"/>
          </w:tcPr>
          <w:p w:rsidR="00BC6535" w:rsidRPr="00AD442C" w:rsidRDefault="00BC6535" w:rsidP="004C074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BC6535" w:rsidRPr="00AD442C" w:rsidRDefault="00BC6535" w:rsidP="00AD442C">
            <w:pPr>
              <w:spacing w:after="0" w:line="240" w:lineRule="auto"/>
              <w:rPr>
                <w:rFonts w:ascii="Times New Roman" w:hAnsi="Times New Roman"/>
                <w:sz w:val="24"/>
                <w:szCs w:val="24"/>
                <w:lang w:eastAsia="ru-RU"/>
              </w:rPr>
            </w:pPr>
            <w:r>
              <w:rPr>
                <w:rFonts w:ascii="Times New Roman" w:hAnsi="Times New Roman"/>
                <w:sz w:val="24"/>
                <w:szCs w:val="24"/>
              </w:rPr>
              <w:t>Педагогические основы изучения</w:t>
            </w:r>
            <w:r w:rsidRPr="00AD442C">
              <w:rPr>
                <w:rFonts w:ascii="Times New Roman" w:hAnsi="Times New Roman"/>
                <w:sz w:val="24"/>
                <w:szCs w:val="24"/>
              </w:rPr>
              <w:t xml:space="preserve"> лексики по теме. Изучение коммуникативных моделей</w:t>
            </w:r>
          </w:p>
        </w:tc>
        <w:tc>
          <w:tcPr>
            <w:tcW w:w="6628" w:type="dxa"/>
          </w:tcPr>
          <w:p w:rsidR="00BC6535" w:rsidRPr="00AD442C" w:rsidRDefault="00BC6535" w:rsidP="004C074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 </w:t>
            </w:r>
            <w:r w:rsidRPr="00AD442C">
              <w:rPr>
                <w:rFonts w:ascii="Times New Roman" w:hAnsi="Times New Roman"/>
                <w:sz w:val="24"/>
                <w:szCs w:val="24"/>
                <w:lang w:eastAsia="ru-RU"/>
              </w:rPr>
              <w:t>Лексика по теме.</w:t>
            </w:r>
          </w:p>
          <w:p w:rsidR="00BC6535" w:rsidRPr="00AD442C" w:rsidRDefault="00BC6535" w:rsidP="004C074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2. </w:t>
            </w:r>
            <w:r w:rsidRPr="00AD442C">
              <w:rPr>
                <w:rFonts w:ascii="Times New Roman" w:hAnsi="Times New Roman"/>
                <w:sz w:val="24"/>
                <w:szCs w:val="24"/>
                <w:lang w:eastAsia="ru-RU"/>
              </w:rPr>
              <w:t>Основные грамматические конструкции.</w:t>
            </w:r>
          </w:p>
          <w:p w:rsidR="00BC6535" w:rsidRPr="00AD442C" w:rsidRDefault="00BC6535" w:rsidP="004C074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sidRPr="00AD442C">
              <w:rPr>
                <w:rFonts w:ascii="Times New Roman" w:hAnsi="Times New Roman"/>
                <w:sz w:val="24"/>
                <w:szCs w:val="24"/>
                <w:lang w:eastAsia="ru-RU"/>
              </w:rPr>
              <w:t>Коммуникативные модели.</w:t>
            </w:r>
          </w:p>
          <w:p w:rsidR="00BC6535" w:rsidRPr="00AD442C" w:rsidRDefault="00BC6535" w:rsidP="004C0743">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4. Учебная коммуникация: ролевая игра.</w:t>
            </w:r>
          </w:p>
        </w:tc>
      </w:tr>
      <w:tr w:rsidR="00BC6535" w:rsidRPr="005E197D" w:rsidTr="00AD442C">
        <w:tc>
          <w:tcPr>
            <w:tcW w:w="817" w:type="dxa"/>
          </w:tcPr>
          <w:p w:rsidR="00BC6535" w:rsidRPr="00AD442C" w:rsidRDefault="00BC6535" w:rsidP="004C074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BC6535" w:rsidRPr="004C0743" w:rsidRDefault="00BC6535" w:rsidP="00AD442C">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xml:space="preserve">Участие в переговорах. Решение проблем. </w:t>
            </w:r>
            <w:r w:rsidRPr="004C0743">
              <w:rPr>
                <w:rFonts w:ascii="Times New Roman" w:hAnsi="Times New Roman"/>
                <w:sz w:val="24"/>
                <w:szCs w:val="24"/>
                <w:lang w:eastAsia="ru-RU"/>
              </w:rPr>
              <w:t>Разговор по телефону.</w:t>
            </w:r>
          </w:p>
        </w:tc>
        <w:tc>
          <w:tcPr>
            <w:tcW w:w="6628" w:type="dxa"/>
          </w:tcPr>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Подготовиться к обсуждению вопросов:</w:t>
            </w:r>
          </w:p>
          <w:p w:rsidR="00BC6535" w:rsidRPr="00AD442C" w:rsidRDefault="00BC6535" w:rsidP="00AD442C">
            <w:pPr>
              <w:spacing w:after="50" w:line="240" w:lineRule="auto"/>
              <w:jc w:val="both"/>
              <w:rPr>
                <w:rFonts w:ascii="Times New Roman" w:hAnsi="Times New Roman"/>
                <w:sz w:val="24"/>
                <w:szCs w:val="24"/>
                <w:lang w:eastAsia="ru-RU"/>
              </w:rPr>
            </w:pPr>
            <w:r>
              <w:rPr>
                <w:rFonts w:ascii="Times New Roman" w:hAnsi="Times New Roman"/>
                <w:sz w:val="24"/>
                <w:szCs w:val="24"/>
                <w:lang w:eastAsia="ru-RU"/>
              </w:rPr>
              <w:t xml:space="preserve">1. </w:t>
            </w:r>
            <w:r w:rsidRPr="00AD442C">
              <w:rPr>
                <w:rFonts w:ascii="Times New Roman" w:hAnsi="Times New Roman"/>
                <w:sz w:val="24"/>
                <w:szCs w:val="24"/>
                <w:lang w:eastAsia="ru-RU"/>
              </w:rPr>
              <w:t xml:space="preserve">Особенности деловой беседы, переговоров, телефонного разговора: </w:t>
            </w:r>
          </w:p>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 разговор по телефону</w:t>
            </w:r>
          </w:p>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 искусство вести беседу по телефону</w:t>
            </w:r>
          </w:p>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 xml:space="preserve">- факторы, затрудняющие эту беседу </w:t>
            </w:r>
          </w:p>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 предварительный звонок</w:t>
            </w:r>
          </w:p>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 как оставить сообщение</w:t>
            </w:r>
          </w:p>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 автоответчик</w:t>
            </w:r>
          </w:p>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 как назначить встречу</w:t>
            </w:r>
          </w:p>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 не вешайте трубки</w:t>
            </w:r>
          </w:p>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 xml:space="preserve">- как ответить на телефонный звонок </w:t>
            </w:r>
          </w:p>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 xml:space="preserve">- как закончить разговор. </w:t>
            </w:r>
          </w:p>
          <w:p w:rsidR="00BC6535" w:rsidRDefault="00BC6535" w:rsidP="00AD442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2. </w:t>
            </w:r>
            <w:r w:rsidRPr="00AD442C">
              <w:rPr>
                <w:rFonts w:ascii="Times New Roman" w:hAnsi="Times New Roman"/>
                <w:sz w:val="24"/>
                <w:szCs w:val="24"/>
                <w:lang w:eastAsia="ru-RU"/>
              </w:rPr>
              <w:t xml:space="preserve">Понятие и виды делового общения, их этика и психология. </w:t>
            </w:r>
          </w:p>
          <w:p w:rsidR="00BC6535" w:rsidRDefault="00BC6535" w:rsidP="00AD442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3. </w:t>
            </w:r>
            <w:r w:rsidRPr="00AD442C">
              <w:rPr>
                <w:rFonts w:ascii="Times New Roman" w:hAnsi="Times New Roman"/>
                <w:sz w:val="24"/>
                <w:szCs w:val="24"/>
                <w:lang w:eastAsia="ru-RU"/>
              </w:rPr>
              <w:t xml:space="preserve">Главные требования культуры общения по телефону. </w:t>
            </w:r>
          </w:p>
          <w:p w:rsidR="00BC6535" w:rsidRPr="00AD442C" w:rsidRDefault="00BC6535" w:rsidP="00AD442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4. </w:t>
            </w:r>
            <w:r w:rsidRPr="00AD442C">
              <w:rPr>
                <w:rFonts w:ascii="Times New Roman" w:hAnsi="Times New Roman"/>
                <w:sz w:val="24"/>
                <w:szCs w:val="24"/>
                <w:lang w:eastAsia="ru-RU"/>
              </w:rPr>
              <w:t>Использование жаргонизмов в речи, жаргонная лексика, особенности разговорной речи</w:t>
            </w:r>
          </w:p>
        </w:tc>
      </w:tr>
      <w:tr w:rsidR="00BC6535" w:rsidRPr="005E197D" w:rsidTr="00AD442C">
        <w:tc>
          <w:tcPr>
            <w:tcW w:w="817" w:type="dxa"/>
          </w:tcPr>
          <w:p w:rsidR="00BC6535" w:rsidRPr="00AD442C" w:rsidRDefault="00BC6535" w:rsidP="004C074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6628" w:type="dxa"/>
          </w:tcPr>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Вопросы для обсуждения:</w:t>
            </w:r>
          </w:p>
          <w:p w:rsidR="00BC6535" w:rsidRPr="004C0743" w:rsidRDefault="00BC6535" w:rsidP="004C0743">
            <w:pPr>
              <w:pStyle w:val="a3"/>
              <w:numPr>
                <w:ilvl w:val="0"/>
                <w:numId w:val="25"/>
              </w:numPr>
              <w:tabs>
                <w:tab w:val="left" w:pos="227"/>
              </w:tabs>
              <w:ind w:left="0" w:firstLine="0"/>
              <w:jc w:val="both"/>
            </w:pPr>
            <w:r w:rsidRPr="004C0743">
              <w:t>Подготовка и планирование конференции;</w:t>
            </w:r>
          </w:p>
          <w:p w:rsidR="00BC6535" w:rsidRPr="004C0743" w:rsidRDefault="00BC6535" w:rsidP="004C0743">
            <w:pPr>
              <w:pStyle w:val="a3"/>
              <w:numPr>
                <w:ilvl w:val="0"/>
                <w:numId w:val="25"/>
              </w:numPr>
              <w:tabs>
                <w:tab w:val="left" w:pos="227"/>
              </w:tabs>
              <w:ind w:left="0" w:firstLine="0"/>
              <w:jc w:val="both"/>
            </w:pPr>
            <w:r w:rsidRPr="004C0743">
              <w:t xml:space="preserve">Основные этапы конференции; </w:t>
            </w:r>
          </w:p>
          <w:p w:rsidR="00BC6535" w:rsidRPr="004C0743" w:rsidRDefault="00BC6535" w:rsidP="004C0743">
            <w:pPr>
              <w:pStyle w:val="a3"/>
              <w:numPr>
                <w:ilvl w:val="0"/>
                <w:numId w:val="25"/>
              </w:numPr>
              <w:tabs>
                <w:tab w:val="left" w:pos="227"/>
              </w:tabs>
              <w:ind w:left="0" w:firstLine="0"/>
              <w:jc w:val="both"/>
            </w:pPr>
            <w:r w:rsidRPr="004C0743">
              <w:t xml:space="preserve">Выявление точек зрения; </w:t>
            </w:r>
          </w:p>
          <w:p w:rsidR="00BC6535" w:rsidRPr="004C0743" w:rsidRDefault="00BC6535" w:rsidP="004C0743">
            <w:pPr>
              <w:pStyle w:val="a3"/>
              <w:numPr>
                <w:ilvl w:val="0"/>
                <w:numId w:val="25"/>
              </w:numPr>
              <w:tabs>
                <w:tab w:val="left" w:pos="227"/>
              </w:tabs>
              <w:ind w:left="0" w:firstLine="0"/>
              <w:jc w:val="both"/>
            </w:pPr>
            <w:r w:rsidRPr="004C0743">
              <w:t>Отработка навыка формулирования вступлений, заключений и выводов, спонтанных связок;</w:t>
            </w:r>
          </w:p>
          <w:p w:rsidR="00BC6535" w:rsidRPr="004C0743" w:rsidRDefault="00BC6535" w:rsidP="004C0743">
            <w:pPr>
              <w:pStyle w:val="a3"/>
              <w:numPr>
                <w:ilvl w:val="0"/>
                <w:numId w:val="25"/>
              </w:numPr>
              <w:tabs>
                <w:tab w:val="left" w:pos="227"/>
              </w:tabs>
              <w:ind w:left="0" w:firstLine="0"/>
              <w:jc w:val="both"/>
            </w:pPr>
            <w:r w:rsidRPr="004C0743">
              <w:t>Тренировка и совершенствование навыков делового общения на английском языке;</w:t>
            </w:r>
          </w:p>
          <w:p w:rsidR="00BC6535" w:rsidRPr="004C0743" w:rsidRDefault="00BC6535" w:rsidP="004C0743">
            <w:pPr>
              <w:pStyle w:val="a3"/>
              <w:numPr>
                <w:ilvl w:val="0"/>
                <w:numId w:val="25"/>
              </w:numPr>
              <w:tabs>
                <w:tab w:val="left" w:pos="227"/>
              </w:tabs>
              <w:ind w:left="0" w:firstLine="0"/>
              <w:jc w:val="both"/>
            </w:pPr>
            <w:r w:rsidRPr="004C0743">
              <w:t>Расширение лексического запаса по выбранным тематикам.</w:t>
            </w:r>
          </w:p>
        </w:tc>
      </w:tr>
      <w:tr w:rsidR="00BC6535" w:rsidRPr="005E197D" w:rsidTr="00AD442C">
        <w:tc>
          <w:tcPr>
            <w:tcW w:w="817" w:type="dxa"/>
          </w:tcPr>
          <w:p w:rsidR="00BC6535" w:rsidRPr="00AD442C" w:rsidRDefault="00BC6535" w:rsidP="004C074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BC6535" w:rsidRPr="00AD442C" w:rsidRDefault="00BC6535" w:rsidP="004C0743">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Проведение конференции (деловая игра).</w:t>
            </w:r>
          </w:p>
        </w:tc>
        <w:tc>
          <w:tcPr>
            <w:tcW w:w="6628" w:type="dxa"/>
          </w:tcPr>
          <w:p w:rsidR="00BC6535" w:rsidRPr="00AD442C" w:rsidRDefault="00BC6535" w:rsidP="004C074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1. </w:t>
            </w:r>
            <w:r w:rsidRPr="00AD442C">
              <w:rPr>
                <w:rFonts w:ascii="Times New Roman" w:hAnsi="Times New Roman"/>
                <w:sz w:val="24"/>
                <w:szCs w:val="24"/>
                <w:lang w:eastAsia="ru-RU"/>
              </w:rPr>
              <w:t>Составление плана игры</w:t>
            </w:r>
          </w:p>
          <w:p w:rsidR="00BC6535" w:rsidRPr="00AD442C" w:rsidRDefault="00BC6535" w:rsidP="004C0743">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2. Написание сценария, включая (руководство для ведущего, правила и рекомендации для игры), инструкции для игроков</w:t>
            </w:r>
          </w:p>
          <w:p w:rsidR="00BC6535" w:rsidRPr="00AD442C" w:rsidRDefault="00BC6535" w:rsidP="004C0743">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3. Подбор информации; средств обучения.</w:t>
            </w:r>
          </w:p>
          <w:p w:rsidR="00BC6535" w:rsidRPr="00AD442C" w:rsidRDefault="00BC6535" w:rsidP="004C0743">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4. Разработка способов оценки результатов игры.</w:t>
            </w:r>
          </w:p>
        </w:tc>
      </w:tr>
      <w:tr w:rsidR="00BC6535" w:rsidRPr="005E197D" w:rsidTr="00AD442C">
        <w:tc>
          <w:tcPr>
            <w:tcW w:w="817" w:type="dxa"/>
          </w:tcPr>
          <w:p w:rsidR="00BC6535" w:rsidRPr="00AD442C" w:rsidRDefault="00BC6535" w:rsidP="004C0743">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Деловое письмо. Написание электронного письма</w:t>
            </w:r>
          </w:p>
        </w:tc>
        <w:tc>
          <w:tcPr>
            <w:tcW w:w="6628" w:type="dxa"/>
          </w:tcPr>
          <w:p w:rsidR="00BC6535" w:rsidRPr="00AD442C" w:rsidRDefault="00BC6535" w:rsidP="00AD442C">
            <w:pPr>
              <w:spacing w:after="50" w:line="240" w:lineRule="auto"/>
              <w:jc w:val="both"/>
              <w:rPr>
                <w:rFonts w:ascii="Times New Roman" w:hAnsi="Times New Roman"/>
                <w:sz w:val="24"/>
                <w:szCs w:val="24"/>
                <w:lang w:eastAsia="ru-RU"/>
              </w:rPr>
            </w:pPr>
            <w:r w:rsidRPr="00AD442C">
              <w:rPr>
                <w:rFonts w:ascii="Times New Roman" w:hAnsi="Times New Roman"/>
                <w:sz w:val="24"/>
                <w:szCs w:val="24"/>
                <w:lang w:eastAsia="ru-RU"/>
              </w:rPr>
              <w:t>Вопросы для обсуждения:</w:t>
            </w:r>
          </w:p>
          <w:p w:rsidR="00BC6535" w:rsidRDefault="00BC6535" w:rsidP="004C0743">
            <w:pPr>
              <w:pStyle w:val="a3"/>
              <w:numPr>
                <w:ilvl w:val="0"/>
                <w:numId w:val="26"/>
              </w:numPr>
              <w:tabs>
                <w:tab w:val="left" w:pos="227"/>
              </w:tabs>
              <w:ind w:left="0" w:firstLine="0"/>
              <w:jc w:val="both"/>
            </w:pPr>
            <w:r w:rsidRPr="004C0743">
              <w:t xml:space="preserve">Деловые письма. </w:t>
            </w:r>
          </w:p>
          <w:p w:rsidR="00BC6535" w:rsidRDefault="00BC6535" w:rsidP="004C0743">
            <w:pPr>
              <w:pStyle w:val="a3"/>
              <w:numPr>
                <w:ilvl w:val="0"/>
                <w:numId w:val="26"/>
              </w:numPr>
              <w:tabs>
                <w:tab w:val="left" w:pos="227"/>
              </w:tabs>
              <w:ind w:left="0" w:firstLine="0"/>
              <w:jc w:val="both"/>
            </w:pPr>
            <w:r w:rsidRPr="004C0743">
              <w:t xml:space="preserve">Типы писем в зависимости от коммуникативного намерения, функциональные фразы. </w:t>
            </w:r>
          </w:p>
          <w:p w:rsidR="00BC6535" w:rsidRDefault="00BC6535" w:rsidP="004C0743">
            <w:pPr>
              <w:pStyle w:val="a3"/>
              <w:numPr>
                <w:ilvl w:val="0"/>
                <w:numId w:val="26"/>
              </w:numPr>
              <w:tabs>
                <w:tab w:val="left" w:pos="227"/>
              </w:tabs>
              <w:ind w:left="0" w:firstLine="0"/>
              <w:jc w:val="both"/>
            </w:pPr>
            <w:r w:rsidRPr="004C0743">
              <w:t xml:space="preserve">Структура делового письма. </w:t>
            </w:r>
          </w:p>
          <w:p w:rsidR="00BC6535" w:rsidRDefault="00BC6535" w:rsidP="004C0743">
            <w:pPr>
              <w:pStyle w:val="a3"/>
              <w:numPr>
                <w:ilvl w:val="0"/>
                <w:numId w:val="26"/>
              </w:numPr>
              <w:tabs>
                <w:tab w:val="left" w:pos="227"/>
              </w:tabs>
              <w:ind w:left="0" w:firstLine="0"/>
              <w:jc w:val="both"/>
            </w:pPr>
            <w:r w:rsidRPr="004C0743">
              <w:t xml:space="preserve">Отличие деловых писем от личных. </w:t>
            </w:r>
          </w:p>
          <w:p w:rsidR="00BC6535" w:rsidRDefault="00BC6535" w:rsidP="004C0743">
            <w:pPr>
              <w:pStyle w:val="a3"/>
              <w:numPr>
                <w:ilvl w:val="0"/>
                <w:numId w:val="26"/>
              </w:numPr>
              <w:tabs>
                <w:tab w:val="left" w:pos="227"/>
              </w:tabs>
              <w:ind w:left="0" w:firstLine="0"/>
              <w:jc w:val="both"/>
            </w:pPr>
            <w:r w:rsidRPr="004C0743">
              <w:t xml:space="preserve">Письмо – напоминание. </w:t>
            </w:r>
          </w:p>
          <w:p w:rsidR="00BC6535" w:rsidRDefault="00BC6535" w:rsidP="004C0743">
            <w:pPr>
              <w:pStyle w:val="a3"/>
              <w:numPr>
                <w:ilvl w:val="0"/>
                <w:numId w:val="26"/>
              </w:numPr>
              <w:tabs>
                <w:tab w:val="left" w:pos="227"/>
              </w:tabs>
              <w:ind w:left="0" w:firstLine="0"/>
              <w:jc w:val="both"/>
            </w:pPr>
            <w:r w:rsidRPr="004C0743">
              <w:t>Рекомендательное, рекламационное письмо.</w:t>
            </w:r>
          </w:p>
          <w:p w:rsidR="00BC6535" w:rsidRDefault="00BC6535" w:rsidP="004C0743">
            <w:pPr>
              <w:pStyle w:val="a3"/>
              <w:numPr>
                <w:ilvl w:val="0"/>
                <w:numId w:val="26"/>
              </w:numPr>
              <w:tabs>
                <w:tab w:val="left" w:pos="227"/>
              </w:tabs>
              <w:ind w:left="0" w:firstLine="0"/>
              <w:jc w:val="both"/>
            </w:pPr>
            <w:r w:rsidRPr="004C0743">
              <w:t xml:space="preserve">Отказное письмо. </w:t>
            </w:r>
          </w:p>
          <w:p w:rsidR="00BC6535" w:rsidRDefault="00BC6535" w:rsidP="004C0743">
            <w:pPr>
              <w:pStyle w:val="a3"/>
              <w:numPr>
                <w:ilvl w:val="0"/>
                <w:numId w:val="26"/>
              </w:numPr>
              <w:tabs>
                <w:tab w:val="left" w:pos="227"/>
              </w:tabs>
              <w:ind w:left="0" w:firstLine="0"/>
              <w:jc w:val="both"/>
            </w:pPr>
            <w:r w:rsidRPr="004C0743">
              <w:t xml:space="preserve">Памятная записка. Факс. </w:t>
            </w:r>
          </w:p>
          <w:p w:rsidR="00BC6535" w:rsidRPr="004C0743" w:rsidRDefault="00BC6535" w:rsidP="004C0743">
            <w:pPr>
              <w:pStyle w:val="a3"/>
              <w:numPr>
                <w:ilvl w:val="0"/>
                <w:numId w:val="26"/>
              </w:numPr>
              <w:tabs>
                <w:tab w:val="left" w:pos="227"/>
              </w:tabs>
              <w:ind w:left="0" w:firstLine="0"/>
              <w:jc w:val="both"/>
            </w:pPr>
            <w:r w:rsidRPr="004C0743">
              <w:t>Основные сокращения, используемые в деловой корреспонденции.</w:t>
            </w:r>
          </w:p>
        </w:tc>
      </w:tr>
      <w:tr w:rsidR="00BC6535" w:rsidRPr="005E197D" w:rsidTr="00AD442C">
        <w:trPr>
          <w:trHeight w:val="1890"/>
        </w:trPr>
        <w:tc>
          <w:tcPr>
            <w:tcW w:w="817" w:type="dxa"/>
          </w:tcPr>
          <w:p w:rsidR="00BC6535" w:rsidRPr="00AD442C" w:rsidRDefault="00BC6535" w:rsidP="004C07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D442C">
              <w:rPr>
                <w:rFonts w:ascii="Times New Roman" w:hAnsi="Times New Roman"/>
                <w:sz w:val="24"/>
                <w:szCs w:val="24"/>
                <w:lang w:eastAsia="ru-RU"/>
              </w:rPr>
              <w:t>6.</w:t>
            </w:r>
          </w:p>
        </w:tc>
        <w:tc>
          <w:tcPr>
            <w:tcW w:w="2126" w:type="dxa"/>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Деловое письмо. Написание электронного письма</w:t>
            </w:r>
          </w:p>
        </w:tc>
        <w:tc>
          <w:tcPr>
            <w:tcW w:w="6628" w:type="dxa"/>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Вопросы для обсуждения:</w:t>
            </w:r>
          </w:p>
          <w:p w:rsidR="00BC6535" w:rsidRPr="004C0743" w:rsidRDefault="00BC6535" w:rsidP="004C0743">
            <w:pPr>
              <w:pStyle w:val="a3"/>
              <w:numPr>
                <w:ilvl w:val="0"/>
                <w:numId w:val="27"/>
              </w:numPr>
              <w:tabs>
                <w:tab w:val="left" w:pos="227"/>
              </w:tabs>
              <w:ind w:left="0" w:firstLine="0"/>
              <w:jc w:val="both"/>
            </w:pPr>
            <w:r w:rsidRPr="004C0743">
              <w:t>Структура деловых писем и документов.</w:t>
            </w:r>
          </w:p>
          <w:p w:rsidR="00BC6535" w:rsidRPr="004C0743" w:rsidRDefault="00BC6535" w:rsidP="004C0743">
            <w:pPr>
              <w:pStyle w:val="a3"/>
              <w:numPr>
                <w:ilvl w:val="0"/>
                <w:numId w:val="27"/>
              </w:numPr>
              <w:tabs>
                <w:tab w:val="left" w:pos="227"/>
              </w:tabs>
              <w:ind w:left="0" w:firstLine="0"/>
              <w:jc w:val="both"/>
            </w:pPr>
            <w:r w:rsidRPr="004C0743">
              <w:t>Типовые фразы для различных ситуаций делового общения с иностранными партнерами.</w:t>
            </w:r>
          </w:p>
          <w:p w:rsidR="00BC6535" w:rsidRPr="004C0743" w:rsidRDefault="00BC6535" w:rsidP="004C0743">
            <w:pPr>
              <w:pStyle w:val="a3"/>
              <w:numPr>
                <w:ilvl w:val="0"/>
                <w:numId w:val="27"/>
              </w:numPr>
              <w:tabs>
                <w:tab w:val="left" w:pos="227"/>
              </w:tabs>
              <w:ind w:left="0" w:firstLine="0"/>
              <w:jc w:val="both"/>
            </w:pPr>
            <w:r w:rsidRPr="004C0743">
              <w:t>Образцы договоров и различных документов.</w:t>
            </w:r>
          </w:p>
          <w:p w:rsidR="00BC6535" w:rsidRPr="004C0743" w:rsidRDefault="00BC6535" w:rsidP="004C0743">
            <w:pPr>
              <w:pStyle w:val="a3"/>
              <w:numPr>
                <w:ilvl w:val="0"/>
                <w:numId w:val="27"/>
              </w:numPr>
              <w:tabs>
                <w:tab w:val="left" w:pos="227"/>
              </w:tabs>
              <w:ind w:left="0" w:firstLine="0"/>
              <w:jc w:val="both"/>
            </w:pPr>
            <w:r w:rsidRPr="004C0743">
              <w:t>Словарь деловых терминов, выражений и словосочетаний</w:t>
            </w:r>
          </w:p>
          <w:p w:rsidR="00BC6535" w:rsidRPr="004C0743" w:rsidRDefault="00BC6535" w:rsidP="004C0743">
            <w:pPr>
              <w:pStyle w:val="a3"/>
              <w:numPr>
                <w:ilvl w:val="0"/>
                <w:numId w:val="27"/>
              </w:numPr>
              <w:tabs>
                <w:tab w:val="left" w:pos="227"/>
              </w:tabs>
              <w:ind w:left="0" w:firstLine="0"/>
              <w:jc w:val="both"/>
            </w:pPr>
            <w:r w:rsidRPr="004C0743">
              <w:t>Перечень сокращений, принятых в деловой корреспонденции и документации.</w:t>
            </w:r>
          </w:p>
        </w:tc>
      </w:tr>
      <w:tr w:rsidR="00BC6535" w:rsidRPr="005E197D" w:rsidTr="00AD442C">
        <w:trPr>
          <w:trHeight w:val="306"/>
        </w:trPr>
        <w:tc>
          <w:tcPr>
            <w:tcW w:w="817" w:type="dxa"/>
          </w:tcPr>
          <w:p w:rsidR="00BC6535" w:rsidRPr="00AD442C" w:rsidRDefault="00BC6535" w:rsidP="004C07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D442C">
              <w:rPr>
                <w:rFonts w:ascii="Times New Roman" w:hAnsi="Times New Roman"/>
                <w:sz w:val="24"/>
                <w:szCs w:val="24"/>
                <w:lang w:eastAsia="ru-RU"/>
              </w:rPr>
              <w:t>7</w:t>
            </w:r>
          </w:p>
        </w:tc>
        <w:tc>
          <w:tcPr>
            <w:tcW w:w="2126" w:type="dxa"/>
          </w:tcPr>
          <w:p w:rsidR="00BC6535" w:rsidRPr="00AD442C" w:rsidRDefault="00BC6535" w:rsidP="00D257A5">
            <w:pPr>
              <w:spacing w:after="0" w:line="240" w:lineRule="auto"/>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Документооборот в педагогике</w:t>
            </w:r>
            <w:r w:rsidRPr="00AD442C">
              <w:rPr>
                <w:rFonts w:ascii="Times New Roman" w:hAnsi="Times New Roman"/>
                <w:sz w:val="24"/>
                <w:szCs w:val="24"/>
                <w:shd w:val="clear" w:color="auto" w:fill="FFFFFF"/>
                <w:lang w:eastAsia="ru-RU"/>
              </w:rPr>
              <w:t>.</w:t>
            </w:r>
          </w:p>
        </w:tc>
        <w:tc>
          <w:tcPr>
            <w:tcW w:w="6628" w:type="dxa"/>
          </w:tcPr>
          <w:p w:rsidR="00BC6535" w:rsidRPr="004C0743" w:rsidRDefault="00BC6535" w:rsidP="004C0743">
            <w:pPr>
              <w:pStyle w:val="a3"/>
              <w:numPr>
                <w:ilvl w:val="0"/>
                <w:numId w:val="28"/>
              </w:numPr>
              <w:tabs>
                <w:tab w:val="left" w:pos="227"/>
              </w:tabs>
              <w:ind w:left="0" w:firstLine="0"/>
              <w:jc w:val="both"/>
            </w:pPr>
            <w:r w:rsidRPr="004C0743">
              <w:t xml:space="preserve">Знакомство с видами резюме. </w:t>
            </w:r>
          </w:p>
          <w:p w:rsidR="00BC6535" w:rsidRPr="004C0743" w:rsidRDefault="00BC6535" w:rsidP="004C0743">
            <w:pPr>
              <w:pStyle w:val="a3"/>
              <w:numPr>
                <w:ilvl w:val="0"/>
                <w:numId w:val="28"/>
              </w:numPr>
              <w:tabs>
                <w:tab w:val="left" w:pos="227"/>
              </w:tabs>
              <w:ind w:left="0" w:firstLine="0"/>
              <w:jc w:val="both"/>
            </w:pPr>
            <w:r w:rsidRPr="004C0743">
              <w:t>Составление резюме по заданному алгоритму.</w:t>
            </w:r>
          </w:p>
          <w:p w:rsidR="00BC6535" w:rsidRPr="004C0743" w:rsidRDefault="00BC6535" w:rsidP="004C0743">
            <w:pPr>
              <w:pStyle w:val="a3"/>
              <w:tabs>
                <w:tab w:val="left" w:pos="227"/>
              </w:tabs>
              <w:ind w:left="0"/>
              <w:jc w:val="both"/>
            </w:pPr>
            <w:r w:rsidRPr="004C0743">
              <w:t>Вопросы для обсуждения:</w:t>
            </w:r>
          </w:p>
          <w:p w:rsidR="00BC6535" w:rsidRPr="004C0743" w:rsidRDefault="00BC6535" w:rsidP="004C0743">
            <w:pPr>
              <w:pStyle w:val="a3"/>
              <w:numPr>
                <w:ilvl w:val="0"/>
                <w:numId w:val="28"/>
              </w:numPr>
              <w:tabs>
                <w:tab w:val="left" w:pos="227"/>
              </w:tabs>
              <w:ind w:left="0" w:firstLine="0"/>
              <w:jc w:val="both"/>
            </w:pPr>
            <w:r w:rsidRPr="004C0743">
              <w:t>Общие требования к стендовому докладу</w:t>
            </w:r>
          </w:p>
          <w:p w:rsidR="00BC6535" w:rsidRPr="004C0743" w:rsidRDefault="00BC6535" w:rsidP="004C0743">
            <w:pPr>
              <w:pStyle w:val="a3"/>
              <w:numPr>
                <w:ilvl w:val="0"/>
                <w:numId w:val="28"/>
              </w:numPr>
              <w:tabs>
                <w:tab w:val="left" w:pos="227"/>
              </w:tabs>
              <w:ind w:left="0" w:firstLine="0"/>
              <w:jc w:val="both"/>
            </w:pPr>
            <w:r w:rsidRPr="004C0743">
              <w:t>Структура постера: обязательные элементы</w:t>
            </w:r>
          </w:p>
          <w:p w:rsidR="00BC6535" w:rsidRPr="004C0743" w:rsidRDefault="00BC6535" w:rsidP="004C0743">
            <w:pPr>
              <w:pStyle w:val="a3"/>
              <w:numPr>
                <w:ilvl w:val="0"/>
                <w:numId w:val="28"/>
              </w:numPr>
              <w:tabs>
                <w:tab w:val="left" w:pos="227"/>
              </w:tabs>
              <w:ind w:left="0" w:firstLine="0"/>
              <w:jc w:val="both"/>
            </w:pPr>
            <w:r w:rsidRPr="004C0743">
              <w:t>Текстовая часть</w:t>
            </w:r>
          </w:p>
          <w:p w:rsidR="00BC6535" w:rsidRPr="004C0743" w:rsidRDefault="00BC6535" w:rsidP="004C0743">
            <w:pPr>
              <w:pStyle w:val="a3"/>
              <w:numPr>
                <w:ilvl w:val="0"/>
                <w:numId w:val="28"/>
              </w:numPr>
              <w:tabs>
                <w:tab w:val="left" w:pos="227"/>
              </w:tabs>
              <w:ind w:left="0" w:firstLine="0"/>
              <w:jc w:val="both"/>
            </w:pPr>
            <w:r w:rsidRPr="004C0743">
              <w:t>Планирование стендового доклада</w:t>
            </w:r>
          </w:p>
          <w:p w:rsidR="00BC6535" w:rsidRPr="004C0743" w:rsidRDefault="00BC6535" w:rsidP="004C0743">
            <w:pPr>
              <w:pStyle w:val="a3"/>
              <w:numPr>
                <w:ilvl w:val="0"/>
                <w:numId w:val="28"/>
              </w:numPr>
              <w:tabs>
                <w:tab w:val="left" w:pos="227"/>
              </w:tabs>
              <w:ind w:left="0" w:firstLine="0"/>
              <w:jc w:val="both"/>
            </w:pPr>
            <w:r w:rsidRPr="004C0743">
              <w:t>Правила оформления постера</w:t>
            </w:r>
          </w:p>
          <w:p w:rsidR="00BC6535" w:rsidRPr="00AD442C" w:rsidRDefault="00BC6535" w:rsidP="004C0743">
            <w:pPr>
              <w:pStyle w:val="a3"/>
              <w:numPr>
                <w:ilvl w:val="0"/>
                <w:numId w:val="28"/>
              </w:numPr>
              <w:tabs>
                <w:tab w:val="left" w:pos="227"/>
              </w:tabs>
              <w:ind w:left="0" w:firstLine="0"/>
              <w:jc w:val="both"/>
            </w:pPr>
            <w:r w:rsidRPr="004C0743">
              <w:t>Примеры оформления стендового доклада</w:t>
            </w:r>
          </w:p>
        </w:tc>
      </w:tr>
      <w:tr w:rsidR="00BC6535" w:rsidRPr="005E197D" w:rsidTr="00AD442C">
        <w:trPr>
          <w:trHeight w:val="150"/>
        </w:trPr>
        <w:tc>
          <w:tcPr>
            <w:tcW w:w="817" w:type="dxa"/>
          </w:tcPr>
          <w:p w:rsidR="00BC6535" w:rsidRPr="00AD442C" w:rsidRDefault="00BC6535" w:rsidP="004C0743">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AD442C">
              <w:rPr>
                <w:rFonts w:ascii="Times New Roman" w:hAnsi="Times New Roman"/>
                <w:sz w:val="24"/>
                <w:szCs w:val="24"/>
                <w:lang w:eastAsia="ru-RU"/>
              </w:rPr>
              <w:t>8.</w:t>
            </w:r>
          </w:p>
        </w:tc>
        <w:tc>
          <w:tcPr>
            <w:tcW w:w="2126" w:type="dxa"/>
          </w:tcPr>
          <w:p w:rsidR="00BC6535" w:rsidRPr="00AD442C" w:rsidRDefault="00BC6535" w:rsidP="00AD442C">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 xml:space="preserve">Подготовка </w:t>
            </w:r>
            <w:proofErr w:type="spellStart"/>
            <w:r w:rsidRPr="00AD442C">
              <w:rPr>
                <w:rFonts w:ascii="Times New Roman" w:hAnsi="Times New Roman"/>
                <w:sz w:val="24"/>
                <w:szCs w:val="24"/>
                <w:lang w:eastAsia="ru-RU"/>
              </w:rPr>
              <w:t>постерного</w:t>
            </w:r>
            <w:proofErr w:type="spellEnd"/>
            <w:r w:rsidRPr="00AD442C">
              <w:rPr>
                <w:rFonts w:ascii="Times New Roman" w:hAnsi="Times New Roman"/>
                <w:sz w:val="24"/>
                <w:szCs w:val="24"/>
                <w:lang w:eastAsia="ru-RU"/>
              </w:rPr>
              <w:t xml:space="preserve"> доклада на английском языке</w:t>
            </w:r>
          </w:p>
        </w:tc>
        <w:tc>
          <w:tcPr>
            <w:tcW w:w="6628" w:type="dxa"/>
          </w:tcPr>
          <w:p w:rsidR="00BC6535" w:rsidRPr="004C0743" w:rsidRDefault="00BC6535" w:rsidP="004C0743">
            <w:pPr>
              <w:pStyle w:val="a3"/>
              <w:numPr>
                <w:ilvl w:val="0"/>
                <w:numId w:val="29"/>
              </w:numPr>
              <w:tabs>
                <w:tab w:val="left" w:pos="227"/>
              </w:tabs>
              <w:ind w:left="0" w:firstLine="0"/>
              <w:jc w:val="both"/>
            </w:pPr>
            <w:r w:rsidRPr="004C0743">
              <w:t xml:space="preserve">Знакомство с видами резюме. </w:t>
            </w:r>
          </w:p>
          <w:p w:rsidR="00BC6535" w:rsidRPr="004C0743" w:rsidRDefault="00BC6535" w:rsidP="004C0743">
            <w:pPr>
              <w:pStyle w:val="a3"/>
              <w:numPr>
                <w:ilvl w:val="0"/>
                <w:numId w:val="29"/>
              </w:numPr>
              <w:tabs>
                <w:tab w:val="left" w:pos="227"/>
              </w:tabs>
              <w:ind w:left="0" w:firstLine="0"/>
              <w:jc w:val="both"/>
            </w:pPr>
            <w:r w:rsidRPr="004C0743">
              <w:t>Составление резюме по заданному алгоритму.</w:t>
            </w:r>
          </w:p>
          <w:p w:rsidR="00BC6535" w:rsidRPr="004C0743" w:rsidRDefault="00BC6535" w:rsidP="004C0743">
            <w:pPr>
              <w:pStyle w:val="a3"/>
              <w:tabs>
                <w:tab w:val="left" w:pos="227"/>
              </w:tabs>
              <w:ind w:left="0"/>
              <w:jc w:val="both"/>
            </w:pPr>
            <w:r w:rsidRPr="004C0743">
              <w:t>Вопросы для обсуждения:</w:t>
            </w:r>
          </w:p>
          <w:p w:rsidR="00BC6535" w:rsidRPr="004C0743" w:rsidRDefault="00BC6535" w:rsidP="004C0743">
            <w:pPr>
              <w:pStyle w:val="a3"/>
              <w:numPr>
                <w:ilvl w:val="0"/>
                <w:numId w:val="29"/>
              </w:numPr>
              <w:tabs>
                <w:tab w:val="left" w:pos="227"/>
              </w:tabs>
              <w:ind w:left="0" w:firstLine="0"/>
              <w:jc w:val="both"/>
            </w:pPr>
            <w:r w:rsidRPr="004C0743">
              <w:t>Общие требования к стендовому докладу</w:t>
            </w:r>
          </w:p>
          <w:p w:rsidR="00BC6535" w:rsidRPr="004C0743" w:rsidRDefault="00BC6535" w:rsidP="004C0743">
            <w:pPr>
              <w:pStyle w:val="a3"/>
              <w:numPr>
                <w:ilvl w:val="0"/>
                <w:numId w:val="29"/>
              </w:numPr>
              <w:tabs>
                <w:tab w:val="left" w:pos="227"/>
              </w:tabs>
              <w:ind w:left="0" w:firstLine="0"/>
              <w:jc w:val="both"/>
            </w:pPr>
            <w:r w:rsidRPr="004C0743">
              <w:t>Структура постера: обязательные элементы</w:t>
            </w:r>
          </w:p>
          <w:p w:rsidR="00BC6535" w:rsidRPr="004C0743" w:rsidRDefault="00BC6535" w:rsidP="004C0743">
            <w:pPr>
              <w:pStyle w:val="a3"/>
              <w:numPr>
                <w:ilvl w:val="0"/>
                <w:numId w:val="29"/>
              </w:numPr>
              <w:tabs>
                <w:tab w:val="left" w:pos="227"/>
              </w:tabs>
              <w:ind w:left="0" w:firstLine="0"/>
              <w:jc w:val="both"/>
            </w:pPr>
            <w:r w:rsidRPr="004C0743">
              <w:t>Текстовая часть</w:t>
            </w:r>
          </w:p>
          <w:p w:rsidR="00BC6535" w:rsidRPr="004C0743" w:rsidRDefault="00BC6535" w:rsidP="004C0743">
            <w:pPr>
              <w:pStyle w:val="a3"/>
              <w:numPr>
                <w:ilvl w:val="0"/>
                <w:numId w:val="29"/>
              </w:numPr>
              <w:tabs>
                <w:tab w:val="left" w:pos="227"/>
              </w:tabs>
              <w:ind w:left="0" w:firstLine="0"/>
              <w:jc w:val="both"/>
            </w:pPr>
            <w:r w:rsidRPr="004C0743">
              <w:t>Планирование стендового доклада</w:t>
            </w:r>
          </w:p>
          <w:p w:rsidR="00BC6535" w:rsidRPr="004C0743" w:rsidRDefault="00BC6535" w:rsidP="004C0743">
            <w:pPr>
              <w:pStyle w:val="a3"/>
              <w:numPr>
                <w:ilvl w:val="0"/>
                <w:numId w:val="29"/>
              </w:numPr>
              <w:tabs>
                <w:tab w:val="left" w:pos="227"/>
              </w:tabs>
              <w:ind w:left="0" w:firstLine="0"/>
              <w:jc w:val="both"/>
            </w:pPr>
            <w:r w:rsidRPr="004C0743">
              <w:t>Правила оформления постера</w:t>
            </w:r>
          </w:p>
          <w:p w:rsidR="00BC6535" w:rsidRPr="004C0743" w:rsidRDefault="00BC6535" w:rsidP="004C0743">
            <w:pPr>
              <w:pStyle w:val="a3"/>
              <w:numPr>
                <w:ilvl w:val="0"/>
                <w:numId w:val="29"/>
              </w:numPr>
              <w:tabs>
                <w:tab w:val="left" w:pos="227"/>
              </w:tabs>
              <w:ind w:left="0" w:firstLine="0"/>
              <w:jc w:val="both"/>
            </w:pPr>
            <w:r w:rsidRPr="004C0743">
              <w:t>Примеры оформления стендового доклада</w:t>
            </w:r>
          </w:p>
        </w:tc>
      </w:tr>
    </w:tbl>
    <w:p w:rsidR="00BC6535" w:rsidRPr="00AD442C" w:rsidRDefault="00BC6535" w:rsidP="00AD442C">
      <w:pPr>
        <w:autoSpaceDE w:val="0"/>
        <w:autoSpaceDN w:val="0"/>
        <w:adjustRightInd w:val="0"/>
        <w:spacing w:after="0" w:line="240" w:lineRule="auto"/>
        <w:ind w:left="360"/>
        <w:jc w:val="both"/>
        <w:rPr>
          <w:rFonts w:ascii="Times New Roman" w:hAnsi="Times New Roman"/>
          <w:b/>
          <w:bCs/>
          <w:i/>
          <w:iCs/>
          <w:sz w:val="24"/>
          <w:szCs w:val="24"/>
          <w:lang w:eastAsia="ru-RU"/>
        </w:rPr>
      </w:pPr>
    </w:p>
    <w:p w:rsidR="00BC6535" w:rsidRPr="00AD442C" w:rsidRDefault="00BC6535" w:rsidP="00AD442C">
      <w:pPr>
        <w:autoSpaceDE w:val="0"/>
        <w:autoSpaceDN w:val="0"/>
        <w:adjustRightInd w:val="0"/>
        <w:spacing w:after="0" w:line="240" w:lineRule="auto"/>
        <w:ind w:left="360"/>
        <w:jc w:val="both"/>
        <w:rPr>
          <w:rFonts w:ascii="Times New Roman" w:hAnsi="Times New Roman"/>
          <w:b/>
          <w:bCs/>
          <w:i/>
          <w:iCs/>
          <w:sz w:val="24"/>
          <w:szCs w:val="24"/>
          <w:lang w:eastAsia="ru-RU"/>
        </w:rPr>
      </w:pPr>
      <w:r w:rsidRPr="00AD442C">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BC6535" w:rsidRPr="00905D3A" w:rsidRDefault="00BC6535" w:rsidP="00A80334">
      <w:pPr>
        <w:pStyle w:val="a3"/>
        <w:numPr>
          <w:ilvl w:val="0"/>
          <w:numId w:val="24"/>
        </w:numPr>
        <w:ind w:left="0" w:firstLine="0"/>
        <w:jc w:val="both"/>
        <w:rPr>
          <w:color w:val="000000"/>
          <w:shd w:val="clear" w:color="auto" w:fill="FCFCFC"/>
        </w:rPr>
      </w:pPr>
      <w:proofErr w:type="spellStart"/>
      <w:r w:rsidRPr="00E57548">
        <w:rPr>
          <w:color w:val="000000"/>
        </w:rPr>
        <w:t>Алешугина</w:t>
      </w:r>
      <w:proofErr w:type="spellEnd"/>
      <w:r w:rsidRPr="00E57548">
        <w:rPr>
          <w:color w:val="000000"/>
        </w:rPr>
        <w:t xml:space="preserve"> Е.А. Профессионально ориентированный английский язык для магистрантов [Электронный ресурс]: учебное пособие для вузов/ </w:t>
      </w:r>
      <w:proofErr w:type="spellStart"/>
      <w:r w:rsidRPr="00E57548">
        <w:rPr>
          <w:color w:val="000000"/>
        </w:rPr>
        <w:t>Алешугина</w:t>
      </w:r>
      <w:proofErr w:type="spellEnd"/>
      <w:r w:rsidRPr="00E57548">
        <w:rPr>
          <w:color w:val="000000"/>
        </w:rPr>
        <w:t xml:space="preserve"> Е.А., Крюкова Г.К., Лошкарева Д.А.— Электрон. текстовые данные.— Нижний Новгород: Нижегородский государственный архитектурно-строительный университет, ЭБС АСВ, 2016.— 96 c.— Режим доступа: http://www.iprbookshop.ru/80825.html.— ЭБС «</w:t>
      </w:r>
      <w:proofErr w:type="spellStart"/>
      <w:r w:rsidRPr="00E57548">
        <w:rPr>
          <w:color w:val="000000"/>
        </w:rPr>
        <w:t>IPRbooks</w:t>
      </w:r>
      <w:proofErr w:type="spellEnd"/>
      <w:r w:rsidRPr="00E57548">
        <w:rPr>
          <w:color w:val="000000"/>
        </w:rPr>
        <w:t>»</w:t>
      </w:r>
    </w:p>
    <w:p w:rsidR="00BC6535" w:rsidRDefault="00BC6535" w:rsidP="00A80334">
      <w:pPr>
        <w:pStyle w:val="a3"/>
        <w:numPr>
          <w:ilvl w:val="0"/>
          <w:numId w:val="24"/>
        </w:numPr>
        <w:ind w:left="0" w:firstLine="0"/>
        <w:jc w:val="both"/>
        <w:rPr>
          <w:color w:val="000000"/>
          <w:shd w:val="clear" w:color="auto" w:fill="FCFCFC"/>
        </w:rPr>
      </w:pPr>
      <w:r w:rsidRPr="00E57548">
        <w:rPr>
          <w:color w:val="000000"/>
        </w:rPr>
        <w:t>Английский язык (Магистратура) [Электронный ресурс]: учебное пособие/ В.П. Фролова [и др.].— Электрон. текстовые данные.— Воронеж: Воронежский государственный университет инженерных технологий, 2014.— 176 c.— Режим доступа: http://www.iprbookshop.ru/47417.html.— ЭБС «</w:t>
      </w:r>
      <w:proofErr w:type="spellStart"/>
      <w:r w:rsidRPr="00E57548">
        <w:rPr>
          <w:color w:val="000000"/>
        </w:rPr>
        <w:t>IPRbooks</w:t>
      </w:r>
      <w:proofErr w:type="spellEnd"/>
      <w:r w:rsidRPr="00E57548">
        <w:rPr>
          <w:color w:val="000000"/>
        </w:rPr>
        <w:t>»</w:t>
      </w:r>
    </w:p>
    <w:p w:rsidR="00BC6535" w:rsidRDefault="00BC6535" w:rsidP="00A80334">
      <w:pPr>
        <w:pStyle w:val="a3"/>
        <w:numPr>
          <w:ilvl w:val="0"/>
          <w:numId w:val="24"/>
        </w:numPr>
        <w:ind w:left="0" w:firstLine="0"/>
        <w:jc w:val="both"/>
        <w:rPr>
          <w:color w:val="000000"/>
          <w:shd w:val="clear" w:color="auto" w:fill="FCFCFC"/>
        </w:rPr>
      </w:pPr>
      <w:r w:rsidRPr="00E57548">
        <w:rPr>
          <w:color w:val="000000"/>
        </w:rPr>
        <w:t xml:space="preserve">Губанова Л.В. </w:t>
      </w:r>
      <w:proofErr w:type="spellStart"/>
      <w:r w:rsidRPr="00E57548">
        <w:rPr>
          <w:color w:val="000000"/>
        </w:rPr>
        <w:t>Elements</w:t>
      </w:r>
      <w:proofErr w:type="spellEnd"/>
      <w:r w:rsidRPr="00E57548">
        <w:rPr>
          <w:color w:val="000000"/>
        </w:rPr>
        <w:t xml:space="preserve"> </w:t>
      </w:r>
      <w:proofErr w:type="spellStart"/>
      <w:r w:rsidRPr="00E57548">
        <w:rPr>
          <w:color w:val="000000"/>
        </w:rPr>
        <w:t>of</w:t>
      </w:r>
      <w:proofErr w:type="spellEnd"/>
      <w:r w:rsidRPr="00E57548">
        <w:rPr>
          <w:color w:val="000000"/>
        </w:rPr>
        <w:t xml:space="preserve"> </w:t>
      </w:r>
      <w:proofErr w:type="spellStart"/>
      <w:r w:rsidRPr="00E57548">
        <w:rPr>
          <w:color w:val="000000"/>
        </w:rPr>
        <w:t>Educational</w:t>
      </w:r>
      <w:proofErr w:type="spellEnd"/>
      <w:r w:rsidRPr="00E57548">
        <w:rPr>
          <w:color w:val="000000"/>
        </w:rPr>
        <w:t xml:space="preserve"> </w:t>
      </w:r>
      <w:proofErr w:type="spellStart"/>
      <w:r w:rsidRPr="00E57548">
        <w:rPr>
          <w:color w:val="000000"/>
        </w:rPr>
        <w:t>Psychology</w:t>
      </w:r>
      <w:proofErr w:type="spellEnd"/>
      <w:r w:rsidRPr="00E57548">
        <w:rPr>
          <w:color w:val="000000"/>
        </w:rPr>
        <w:t xml:space="preserve"> (Иностранный язык в профессиональной сфере — психология) [Электронный ресурс]: учебное пособие/ Губанова Л.В.— Электрон. текстовые данные.— М.: Московский городской педагогический университет, 2013.— 104 c.— Режим доступа: http://www.iprbookshop.ru/26428.html.— ЭБС «</w:t>
      </w:r>
      <w:proofErr w:type="spellStart"/>
      <w:r w:rsidRPr="00E57548">
        <w:rPr>
          <w:color w:val="000000"/>
        </w:rPr>
        <w:t>IPRbooks</w:t>
      </w:r>
      <w:proofErr w:type="spellEnd"/>
      <w:r w:rsidRPr="00E57548">
        <w:rPr>
          <w:color w:val="000000"/>
        </w:rPr>
        <w:t>»</w:t>
      </w:r>
    </w:p>
    <w:p w:rsidR="00BC6535" w:rsidRDefault="00BC6535" w:rsidP="00A80334">
      <w:pPr>
        <w:pStyle w:val="a3"/>
        <w:numPr>
          <w:ilvl w:val="0"/>
          <w:numId w:val="24"/>
        </w:numPr>
        <w:ind w:left="0" w:firstLine="0"/>
        <w:jc w:val="both"/>
        <w:rPr>
          <w:color w:val="000000"/>
          <w:shd w:val="clear" w:color="auto" w:fill="FCFCFC"/>
        </w:rPr>
      </w:pPr>
      <w:proofErr w:type="spellStart"/>
      <w:r w:rsidRPr="00E57548">
        <w:rPr>
          <w:color w:val="000000"/>
        </w:rPr>
        <w:t>Митякина</w:t>
      </w:r>
      <w:proofErr w:type="spellEnd"/>
      <w:r w:rsidRPr="00E57548">
        <w:rPr>
          <w:color w:val="000000"/>
        </w:rPr>
        <w:t xml:space="preserve"> О.В. Английский язык для делового общения. Экспресс-курс [Электронный ресурс]: учебное пособие для студентов всех форм обучения/ </w:t>
      </w:r>
      <w:proofErr w:type="spellStart"/>
      <w:r w:rsidRPr="00E57548">
        <w:rPr>
          <w:color w:val="000000"/>
        </w:rPr>
        <w:t>Митякина</w:t>
      </w:r>
      <w:proofErr w:type="spellEnd"/>
      <w:r w:rsidRPr="00E57548">
        <w:rPr>
          <w:color w:val="000000"/>
        </w:rPr>
        <w:t xml:space="preserve"> О.В., </w:t>
      </w:r>
      <w:proofErr w:type="spellStart"/>
      <w:r w:rsidRPr="00E57548">
        <w:rPr>
          <w:color w:val="000000"/>
        </w:rPr>
        <w:t>Шерина</w:t>
      </w:r>
      <w:proofErr w:type="spellEnd"/>
      <w:r w:rsidRPr="00E57548">
        <w:rPr>
          <w:color w:val="000000"/>
        </w:rPr>
        <w:t xml:space="preserve"> И.В.— Электрон. текстовые данные.— Кемерово: Кемеровский технологический институт пищевой промышленности, 2014.— 90 c.— Режим доступа: http://www.iprbookshop.ru/61258.html.— ЭБС «</w:t>
      </w:r>
      <w:proofErr w:type="spellStart"/>
      <w:r w:rsidRPr="00E57548">
        <w:rPr>
          <w:color w:val="000000"/>
        </w:rPr>
        <w:t>IPRbooks</w:t>
      </w:r>
      <w:proofErr w:type="spellEnd"/>
      <w:r w:rsidRPr="00E57548">
        <w:rPr>
          <w:color w:val="000000"/>
        </w:rPr>
        <w:t>»</w:t>
      </w:r>
    </w:p>
    <w:p w:rsidR="00BC6535" w:rsidRDefault="00BC6535" w:rsidP="00A80334">
      <w:pPr>
        <w:pStyle w:val="a3"/>
        <w:numPr>
          <w:ilvl w:val="0"/>
          <w:numId w:val="24"/>
        </w:numPr>
        <w:ind w:left="0" w:firstLine="0"/>
        <w:jc w:val="both"/>
        <w:rPr>
          <w:color w:val="000000"/>
          <w:shd w:val="clear" w:color="auto" w:fill="FCFCFC"/>
        </w:rPr>
      </w:pPr>
      <w:r w:rsidRPr="00E57548">
        <w:rPr>
          <w:color w:val="000000"/>
        </w:rPr>
        <w:t xml:space="preserve">Слепович В.С. Деловой английский язык = </w:t>
      </w:r>
      <w:proofErr w:type="spellStart"/>
      <w:r w:rsidRPr="00E57548">
        <w:rPr>
          <w:color w:val="000000"/>
        </w:rPr>
        <w:t>Business</w:t>
      </w:r>
      <w:proofErr w:type="spellEnd"/>
      <w:r w:rsidRPr="00E57548">
        <w:rPr>
          <w:color w:val="000000"/>
        </w:rPr>
        <w:t xml:space="preserve"> </w:t>
      </w:r>
      <w:proofErr w:type="spellStart"/>
      <w:r w:rsidRPr="00E57548">
        <w:rPr>
          <w:color w:val="000000"/>
        </w:rPr>
        <w:t>English</w:t>
      </w:r>
      <w:proofErr w:type="spellEnd"/>
      <w:r w:rsidRPr="00E57548">
        <w:rPr>
          <w:color w:val="000000"/>
        </w:rPr>
        <w:t xml:space="preserve"> [Электронный ресурс]: учебное пособие/ Слепович В.С.— Электрон. текстовые данные.— Минск: </w:t>
      </w:r>
      <w:proofErr w:type="spellStart"/>
      <w:r w:rsidRPr="00E57548">
        <w:rPr>
          <w:color w:val="000000"/>
        </w:rPr>
        <w:t>ТетраСистемс</w:t>
      </w:r>
      <w:proofErr w:type="spellEnd"/>
      <w:r w:rsidRPr="00E57548">
        <w:rPr>
          <w:color w:val="000000"/>
        </w:rPr>
        <w:t>, 2012.— 270 c.— Режим доступа: http://www.iprbookshop.ru/28070.html.— ЭБС «</w:t>
      </w:r>
      <w:proofErr w:type="spellStart"/>
      <w:r w:rsidRPr="00E57548">
        <w:rPr>
          <w:color w:val="000000"/>
        </w:rPr>
        <w:t>IPRbooks</w:t>
      </w:r>
      <w:proofErr w:type="spellEnd"/>
      <w:r w:rsidRPr="00E57548">
        <w:rPr>
          <w:color w:val="000000"/>
        </w:rPr>
        <w:t>»</w:t>
      </w:r>
    </w:p>
    <w:p w:rsidR="00BC6535" w:rsidRPr="00905D3A" w:rsidRDefault="00BC6535" w:rsidP="00A80334">
      <w:pPr>
        <w:pStyle w:val="a3"/>
        <w:numPr>
          <w:ilvl w:val="0"/>
          <w:numId w:val="24"/>
        </w:numPr>
        <w:ind w:left="0" w:firstLine="0"/>
        <w:jc w:val="both"/>
        <w:rPr>
          <w:color w:val="000000"/>
          <w:shd w:val="clear" w:color="auto" w:fill="FCFCFC"/>
        </w:rPr>
      </w:pPr>
      <w:r w:rsidRPr="00E57548">
        <w:rPr>
          <w:color w:val="000000"/>
        </w:rPr>
        <w:t>Шевелева С.А. Деловой английский [Электронный ресурс]: учебное пособие/ Шевелева С.А.— Электрон. текстовые данные.— М.: ЮНИТИ-ДАНА, 2012.— 382 c.— Режим доступа: http://www.iprbookshop.ru/10496.html.— ЭБС «</w:t>
      </w:r>
      <w:proofErr w:type="spellStart"/>
      <w:r w:rsidRPr="00E57548">
        <w:rPr>
          <w:color w:val="000000"/>
        </w:rPr>
        <w:t>IPRbooks</w:t>
      </w:r>
      <w:proofErr w:type="spellEnd"/>
      <w:r w:rsidRPr="00E57548">
        <w:rPr>
          <w:color w:val="000000"/>
        </w:rPr>
        <w:t>»</w:t>
      </w:r>
    </w:p>
    <w:p w:rsidR="00BC6535" w:rsidRPr="00AD442C" w:rsidRDefault="00BC6535" w:rsidP="00AD442C">
      <w:pPr>
        <w:autoSpaceDE w:val="0"/>
        <w:autoSpaceDN w:val="0"/>
        <w:adjustRightInd w:val="0"/>
        <w:spacing w:after="0" w:line="240" w:lineRule="auto"/>
        <w:ind w:left="360"/>
        <w:jc w:val="both"/>
        <w:rPr>
          <w:rFonts w:ascii="Times New Roman" w:hAnsi="Times New Roman"/>
          <w:b/>
          <w:bCs/>
          <w:i/>
          <w:iCs/>
          <w:sz w:val="24"/>
          <w:szCs w:val="24"/>
          <w:lang w:eastAsia="ru-RU"/>
        </w:rPr>
      </w:pPr>
    </w:p>
    <w:p w:rsidR="00BC6535" w:rsidRPr="000709D7" w:rsidRDefault="00BC6535" w:rsidP="00AD442C">
      <w:pPr>
        <w:spacing w:after="0" w:line="240" w:lineRule="auto"/>
        <w:rPr>
          <w:rFonts w:ascii="Times New Roman" w:hAnsi="Times New Roman"/>
          <w:b/>
          <w:sz w:val="24"/>
          <w:szCs w:val="24"/>
          <w:lang w:val="en-US" w:eastAsia="ru-RU"/>
        </w:rPr>
      </w:pPr>
      <w:r w:rsidRPr="00AD442C">
        <w:rPr>
          <w:rFonts w:ascii="Times New Roman" w:hAnsi="Times New Roman"/>
          <w:b/>
          <w:sz w:val="24"/>
          <w:szCs w:val="24"/>
          <w:lang w:eastAsia="ru-RU"/>
        </w:rPr>
        <w:t>Вопросы</w:t>
      </w:r>
      <w:r w:rsidRPr="000709D7">
        <w:rPr>
          <w:rFonts w:ascii="Times New Roman" w:hAnsi="Times New Roman"/>
          <w:b/>
          <w:sz w:val="24"/>
          <w:szCs w:val="24"/>
          <w:lang w:val="en-US" w:eastAsia="ru-RU"/>
        </w:rPr>
        <w:t xml:space="preserve"> </w:t>
      </w:r>
      <w:r w:rsidRPr="00AD442C">
        <w:rPr>
          <w:rFonts w:ascii="Times New Roman" w:hAnsi="Times New Roman"/>
          <w:b/>
          <w:sz w:val="24"/>
          <w:szCs w:val="24"/>
          <w:lang w:eastAsia="ru-RU"/>
        </w:rPr>
        <w:t>для</w:t>
      </w:r>
      <w:r w:rsidRPr="000709D7">
        <w:rPr>
          <w:rFonts w:ascii="Times New Roman" w:hAnsi="Times New Roman"/>
          <w:b/>
          <w:sz w:val="24"/>
          <w:szCs w:val="24"/>
          <w:lang w:val="en-US" w:eastAsia="ru-RU"/>
        </w:rPr>
        <w:t xml:space="preserve"> </w:t>
      </w:r>
      <w:r w:rsidRPr="00AD442C">
        <w:rPr>
          <w:rFonts w:ascii="Times New Roman" w:hAnsi="Times New Roman"/>
          <w:b/>
          <w:sz w:val="24"/>
          <w:szCs w:val="24"/>
          <w:lang w:eastAsia="ru-RU"/>
        </w:rPr>
        <w:t>самостоятельного</w:t>
      </w:r>
      <w:r w:rsidRPr="000709D7">
        <w:rPr>
          <w:rFonts w:ascii="Times New Roman" w:hAnsi="Times New Roman"/>
          <w:b/>
          <w:sz w:val="24"/>
          <w:szCs w:val="24"/>
          <w:lang w:val="en-US" w:eastAsia="ru-RU"/>
        </w:rPr>
        <w:t xml:space="preserve"> </w:t>
      </w:r>
      <w:r w:rsidRPr="00AD442C">
        <w:rPr>
          <w:rFonts w:ascii="Times New Roman" w:hAnsi="Times New Roman"/>
          <w:b/>
          <w:sz w:val="24"/>
          <w:szCs w:val="24"/>
          <w:lang w:eastAsia="ru-RU"/>
        </w:rPr>
        <w:t>изучения</w:t>
      </w:r>
    </w:p>
    <w:p w:rsidR="00BC6535" w:rsidRPr="00C81E89"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C81E89">
        <w:rPr>
          <w:rFonts w:ascii="Times New Roman" w:hAnsi="Times New Roman"/>
          <w:sz w:val="24"/>
          <w:szCs w:val="24"/>
          <w:lang w:val="en-US" w:eastAsia="ru-RU"/>
        </w:rPr>
        <w:t xml:space="preserve">1) Different layouts of business letters.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2) Emails.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3) Making enquiries.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4) Replying to enquiries.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5) Placing an order.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6) Complaints and adjustments.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7) Letters of application.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8) Application forms, CVs and covering letters.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9) Applying for a job.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10) The rules of negotiating.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11) Cultural differences affecting negotiations.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12) Negotiating on the phone.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13) Making appointments. </w:t>
      </w:r>
    </w:p>
    <w:p w:rsidR="00BC6535" w:rsidRPr="00AD442C"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14)Types of presentations. </w:t>
      </w:r>
    </w:p>
    <w:p w:rsidR="00BC6535" w:rsidRPr="008E25A9" w:rsidRDefault="00BC6535" w:rsidP="00AD442C">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8E25A9">
        <w:rPr>
          <w:rFonts w:ascii="Times New Roman" w:hAnsi="Times New Roman"/>
          <w:sz w:val="24"/>
          <w:szCs w:val="24"/>
          <w:lang w:eastAsia="ru-RU"/>
        </w:rPr>
        <w:t xml:space="preserve">15) </w:t>
      </w:r>
      <w:r w:rsidRPr="0056338B">
        <w:rPr>
          <w:rFonts w:ascii="Times New Roman" w:hAnsi="Times New Roman"/>
          <w:sz w:val="24"/>
          <w:szCs w:val="24"/>
          <w:lang w:val="en-US" w:eastAsia="ru-RU"/>
        </w:rPr>
        <w:t>Sales</w:t>
      </w:r>
      <w:r w:rsidRPr="008E25A9">
        <w:rPr>
          <w:rFonts w:ascii="Times New Roman" w:hAnsi="Times New Roman"/>
          <w:sz w:val="24"/>
          <w:szCs w:val="24"/>
          <w:lang w:eastAsia="ru-RU"/>
        </w:rPr>
        <w:t xml:space="preserve"> </w:t>
      </w:r>
      <w:r w:rsidRPr="0056338B">
        <w:rPr>
          <w:rFonts w:ascii="Times New Roman" w:hAnsi="Times New Roman"/>
          <w:sz w:val="24"/>
          <w:szCs w:val="24"/>
          <w:lang w:val="en-US" w:eastAsia="ru-RU"/>
        </w:rPr>
        <w:t>and</w:t>
      </w:r>
      <w:r w:rsidRPr="008E25A9">
        <w:rPr>
          <w:rFonts w:ascii="Times New Roman" w:hAnsi="Times New Roman"/>
          <w:sz w:val="24"/>
          <w:szCs w:val="24"/>
          <w:lang w:eastAsia="ru-RU"/>
        </w:rPr>
        <w:t xml:space="preserve"> </w:t>
      </w:r>
      <w:r w:rsidRPr="0056338B">
        <w:rPr>
          <w:rFonts w:ascii="Times New Roman" w:hAnsi="Times New Roman"/>
          <w:sz w:val="24"/>
          <w:szCs w:val="24"/>
          <w:lang w:val="en-US" w:eastAsia="ru-RU"/>
        </w:rPr>
        <w:t>negotiation</w:t>
      </w:r>
      <w:r w:rsidRPr="008E25A9">
        <w:rPr>
          <w:rFonts w:ascii="Times New Roman" w:hAnsi="Times New Roman"/>
          <w:sz w:val="24"/>
          <w:szCs w:val="24"/>
          <w:lang w:eastAsia="ru-RU"/>
        </w:rPr>
        <w:t>.</w:t>
      </w:r>
    </w:p>
    <w:p w:rsidR="00BC6535" w:rsidRDefault="00BC6535" w:rsidP="00C42B68">
      <w:pPr>
        <w:shd w:val="clear" w:color="auto" w:fill="FFFFFF"/>
        <w:tabs>
          <w:tab w:val="left" w:pos="360"/>
        </w:tabs>
        <w:spacing w:after="0" w:line="240" w:lineRule="auto"/>
        <w:rPr>
          <w:rFonts w:ascii="Times New Roman" w:hAnsi="Times New Roman"/>
          <w:b/>
          <w:color w:val="000000"/>
          <w:sz w:val="24"/>
          <w:szCs w:val="24"/>
          <w:lang w:eastAsia="ru-RU"/>
        </w:rPr>
      </w:pPr>
    </w:p>
    <w:p w:rsidR="00BC6535" w:rsidRPr="000401BE" w:rsidRDefault="00BC6535" w:rsidP="00C42B68">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BC6535" w:rsidRPr="000401BE" w:rsidRDefault="00BC6535" w:rsidP="00C42B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BC6535" w:rsidRPr="000401BE" w:rsidRDefault="00BC6535" w:rsidP="00C42B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BC6535" w:rsidRPr="000401BE" w:rsidRDefault="00BC6535" w:rsidP="00C42B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BC6535" w:rsidRPr="000401BE" w:rsidRDefault="00BC6535" w:rsidP="00C42B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BC6535" w:rsidRPr="000401BE" w:rsidRDefault="00BC6535" w:rsidP="00C42B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BC6535" w:rsidRPr="000401BE" w:rsidRDefault="00BC6535" w:rsidP="00C42B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BC6535" w:rsidRPr="000401BE" w:rsidRDefault="00BC6535" w:rsidP="00C42B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BC6535" w:rsidRPr="000401BE" w:rsidRDefault="00BC6535" w:rsidP="00C42B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BC6535" w:rsidRPr="000401BE" w:rsidRDefault="00BC6535" w:rsidP="00C42B68">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BC6535" w:rsidRPr="008E25A9" w:rsidRDefault="00BC6535" w:rsidP="00AD442C">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ind w:left="357"/>
        <w:jc w:val="both"/>
        <w:rPr>
          <w:rFonts w:ascii="Times New Roman" w:hAnsi="Times New Roman"/>
          <w:b/>
          <w:bCs/>
          <w:i/>
          <w:iCs/>
          <w:sz w:val="24"/>
          <w:szCs w:val="24"/>
          <w:lang w:eastAsia="ru-RU"/>
        </w:rPr>
      </w:pPr>
      <w:r w:rsidRPr="00AD442C">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BC6535" w:rsidRPr="00AD442C" w:rsidRDefault="00BC6535" w:rsidP="00AD442C">
      <w:pPr>
        <w:autoSpaceDE w:val="0"/>
        <w:autoSpaceDN w:val="0"/>
        <w:adjustRightInd w:val="0"/>
        <w:spacing w:after="0" w:line="240" w:lineRule="auto"/>
        <w:ind w:left="720"/>
        <w:jc w:val="both"/>
        <w:rPr>
          <w:rFonts w:ascii="Times New Roman" w:hAnsi="Times New Roman"/>
          <w:sz w:val="24"/>
          <w:szCs w:val="24"/>
          <w:lang w:eastAsia="ru-RU"/>
        </w:rPr>
      </w:pPr>
      <w:r w:rsidRPr="00AD442C">
        <w:rPr>
          <w:rFonts w:ascii="Times New Roman" w:hAnsi="Times New Roman"/>
          <w:sz w:val="24"/>
          <w:szCs w:val="24"/>
          <w:lang w:eastAsia="ru-RU"/>
        </w:rPr>
        <w:t>Предусмотрены  следующие виды контроля качества освоения конкретной дисциплины:</w:t>
      </w:r>
    </w:p>
    <w:p w:rsidR="00BC6535" w:rsidRPr="00AD442C" w:rsidRDefault="00BC6535" w:rsidP="00AD442C">
      <w:pPr>
        <w:autoSpaceDE w:val="0"/>
        <w:autoSpaceDN w:val="0"/>
        <w:adjustRightInd w:val="0"/>
        <w:spacing w:after="0" w:line="240" w:lineRule="auto"/>
        <w:ind w:left="720"/>
        <w:jc w:val="both"/>
        <w:rPr>
          <w:rFonts w:ascii="Times New Roman" w:hAnsi="Times New Roman"/>
          <w:sz w:val="24"/>
          <w:szCs w:val="24"/>
          <w:lang w:eastAsia="ru-RU"/>
        </w:rPr>
      </w:pPr>
      <w:r w:rsidRPr="00AD442C">
        <w:rPr>
          <w:rFonts w:ascii="Times New Roman" w:hAnsi="Times New Roman"/>
          <w:sz w:val="24"/>
          <w:szCs w:val="24"/>
          <w:lang w:eastAsia="ru-RU"/>
        </w:rPr>
        <w:t>- текущий контроль успеваемости</w:t>
      </w:r>
    </w:p>
    <w:p w:rsidR="00BC6535" w:rsidRPr="00AD442C" w:rsidRDefault="00BC6535" w:rsidP="00AD442C">
      <w:pPr>
        <w:autoSpaceDE w:val="0"/>
        <w:autoSpaceDN w:val="0"/>
        <w:adjustRightInd w:val="0"/>
        <w:spacing w:after="0" w:line="240" w:lineRule="auto"/>
        <w:ind w:left="720"/>
        <w:jc w:val="both"/>
        <w:rPr>
          <w:rFonts w:ascii="Times New Roman" w:hAnsi="Times New Roman"/>
          <w:sz w:val="24"/>
          <w:szCs w:val="24"/>
          <w:lang w:eastAsia="ru-RU"/>
        </w:rPr>
      </w:pPr>
      <w:r w:rsidRPr="00AD442C">
        <w:rPr>
          <w:rFonts w:ascii="Times New Roman" w:hAnsi="Times New Roman"/>
          <w:sz w:val="24"/>
          <w:szCs w:val="24"/>
          <w:lang w:eastAsia="ru-RU"/>
        </w:rPr>
        <w:t>- промежуточная аттестация обучающихся по дисциплине</w:t>
      </w:r>
    </w:p>
    <w:p w:rsidR="00BC6535" w:rsidRPr="00AD442C" w:rsidRDefault="00BC6535" w:rsidP="00AD442C">
      <w:pPr>
        <w:autoSpaceDE w:val="0"/>
        <w:autoSpaceDN w:val="0"/>
        <w:adjustRightInd w:val="0"/>
        <w:spacing w:after="0" w:line="240" w:lineRule="auto"/>
        <w:ind w:firstLine="708"/>
        <w:rPr>
          <w:rFonts w:ascii="Times New Roman" w:hAnsi="Times New Roman"/>
          <w:sz w:val="24"/>
          <w:szCs w:val="24"/>
          <w:lang w:eastAsia="ru-RU"/>
        </w:rPr>
      </w:pPr>
      <w:r w:rsidRPr="00AD442C">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AD442C">
        <w:rPr>
          <w:rFonts w:ascii="Times New Roman" w:hAnsi="Times New Roman"/>
          <w:bCs/>
          <w:sz w:val="24"/>
          <w:szCs w:val="24"/>
          <w:lang w:eastAsia="ru-RU"/>
        </w:rPr>
        <w:t>приложении</w:t>
      </w:r>
      <w:r w:rsidRPr="00AD442C">
        <w:rPr>
          <w:rFonts w:ascii="Times New Roman" w:hAnsi="Times New Roman"/>
          <w:sz w:val="24"/>
          <w:szCs w:val="24"/>
          <w:lang w:eastAsia="ru-RU"/>
        </w:rPr>
        <w:t xml:space="preserve"> к рабочей программе дисциплины</w:t>
      </w:r>
    </w:p>
    <w:p w:rsidR="00BC6535" w:rsidRPr="00AD442C" w:rsidRDefault="00BC6535" w:rsidP="00AD442C">
      <w:pPr>
        <w:autoSpaceDE w:val="0"/>
        <w:autoSpaceDN w:val="0"/>
        <w:adjustRightInd w:val="0"/>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BC6535" w:rsidRPr="00AD442C" w:rsidRDefault="00BC6535" w:rsidP="00AD442C">
      <w:pPr>
        <w:autoSpaceDE w:val="0"/>
        <w:autoSpaceDN w:val="0"/>
        <w:adjustRightInd w:val="0"/>
        <w:spacing w:after="0" w:line="240" w:lineRule="auto"/>
        <w:jc w:val="both"/>
        <w:rPr>
          <w:rFonts w:ascii="Times New Roman" w:hAnsi="Times New Roman"/>
          <w:i/>
          <w:iCs/>
          <w:sz w:val="24"/>
          <w:szCs w:val="24"/>
          <w:lang w:eastAsia="ru-RU"/>
        </w:rPr>
      </w:pPr>
    </w:p>
    <w:p w:rsidR="00BC6535" w:rsidRPr="00AD442C" w:rsidRDefault="00BC6535" w:rsidP="00AD442C">
      <w:pPr>
        <w:autoSpaceDE w:val="0"/>
        <w:autoSpaceDN w:val="0"/>
        <w:adjustRightInd w:val="0"/>
        <w:spacing w:after="0" w:line="240" w:lineRule="auto"/>
        <w:ind w:left="720"/>
        <w:jc w:val="both"/>
        <w:rPr>
          <w:rFonts w:ascii="Times New Roman" w:hAnsi="Times New Roman"/>
          <w:i/>
          <w:iCs/>
          <w:sz w:val="24"/>
          <w:szCs w:val="24"/>
          <w:lang w:eastAsia="ru-RU"/>
        </w:rPr>
      </w:pPr>
    </w:p>
    <w:p w:rsidR="00BC6535" w:rsidRPr="00AD442C" w:rsidRDefault="00BC6535" w:rsidP="00A84574">
      <w:pPr>
        <w:numPr>
          <w:ilvl w:val="1"/>
          <w:numId w:val="24"/>
        </w:numPr>
        <w:autoSpaceDE w:val="0"/>
        <w:autoSpaceDN w:val="0"/>
        <w:adjustRightInd w:val="0"/>
        <w:spacing w:after="0" w:line="240" w:lineRule="auto"/>
        <w:jc w:val="both"/>
        <w:rPr>
          <w:rFonts w:ascii="Times New Roman" w:hAnsi="Times New Roman"/>
          <w:b/>
          <w:iCs/>
          <w:sz w:val="24"/>
          <w:szCs w:val="24"/>
          <w:lang w:eastAsia="ru-RU"/>
        </w:rPr>
      </w:pPr>
      <w:r w:rsidRPr="00AD442C">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BC6535" w:rsidRPr="005E197D" w:rsidTr="00AD442C">
        <w:tc>
          <w:tcPr>
            <w:tcW w:w="709" w:type="dxa"/>
          </w:tcPr>
          <w:p w:rsidR="00BC6535" w:rsidRPr="00AD442C" w:rsidRDefault="00BC6535" w:rsidP="00AD442C">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D442C">
              <w:rPr>
                <w:rFonts w:ascii="Times New Roman" w:hAnsi="Times New Roman"/>
                <w:b/>
                <w:sz w:val="24"/>
                <w:szCs w:val="24"/>
                <w:lang w:eastAsia="ru-RU"/>
              </w:rPr>
              <w:t>№ п/п</w:t>
            </w:r>
          </w:p>
        </w:tc>
        <w:tc>
          <w:tcPr>
            <w:tcW w:w="3685" w:type="dxa"/>
          </w:tcPr>
          <w:p w:rsidR="00BC6535" w:rsidRPr="00AD442C" w:rsidRDefault="00BC6535" w:rsidP="00AD442C">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D442C">
              <w:rPr>
                <w:rFonts w:ascii="Times New Roman" w:hAnsi="Times New Roman"/>
                <w:b/>
                <w:sz w:val="24"/>
                <w:szCs w:val="24"/>
                <w:lang w:eastAsia="ru-RU"/>
              </w:rPr>
              <w:t>Контролируемые разделы (темы)</w:t>
            </w:r>
          </w:p>
        </w:tc>
        <w:tc>
          <w:tcPr>
            <w:tcW w:w="1418" w:type="dxa"/>
          </w:tcPr>
          <w:p w:rsidR="00BC6535" w:rsidRPr="00AD442C" w:rsidRDefault="00BC6535" w:rsidP="00AD442C">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D442C">
              <w:rPr>
                <w:rFonts w:ascii="Times New Roman" w:hAnsi="Times New Roman"/>
                <w:b/>
                <w:sz w:val="24"/>
                <w:szCs w:val="24"/>
                <w:lang w:eastAsia="ru-RU"/>
              </w:rPr>
              <w:t>Код контролируемой компетенции</w:t>
            </w:r>
          </w:p>
        </w:tc>
        <w:tc>
          <w:tcPr>
            <w:tcW w:w="3685" w:type="dxa"/>
          </w:tcPr>
          <w:p w:rsidR="00BC6535" w:rsidRPr="00AD442C" w:rsidRDefault="00BC6535" w:rsidP="00AD442C">
            <w:pPr>
              <w:widowControl w:val="0"/>
              <w:autoSpaceDE w:val="0"/>
              <w:autoSpaceDN w:val="0"/>
              <w:adjustRightInd w:val="0"/>
              <w:spacing w:after="0" w:line="240" w:lineRule="auto"/>
              <w:contextualSpacing/>
              <w:rPr>
                <w:rFonts w:ascii="Times New Roman" w:hAnsi="Times New Roman"/>
                <w:b/>
                <w:sz w:val="24"/>
                <w:szCs w:val="24"/>
                <w:lang w:eastAsia="ru-RU"/>
              </w:rPr>
            </w:pPr>
            <w:r w:rsidRPr="00AD442C">
              <w:rPr>
                <w:rFonts w:ascii="Times New Roman" w:hAnsi="Times New Roman"/>
                <w:b/>
                <w:sz w:val="24"/>
                <w:szCs w:val="24"/>
                <w:lang w:eastAsia="ru-RU"/>
              </w:rPr>
              <w:t xml:space="preserve"> Наименование оценочного средства</w:t>
            </w:r>
          </w:p>
        </w:tc>
      </w:tr>
      <w:tr w:rsidR="00BC6535" w:rsidRPr="005E197D" w:rsidTr="00AD442C">
        <w:tc>
          <w:tcPr>
            <w:tcW w:w="709" w:type="dxa"/>
          </w:tcPr>
          <w:p w:rsidR="00BC6535" w:rsidRPr="00AD442C" w:rsidRDefault="00BC6535" w:rsidP="00AD442C">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BC6535" w:rsidRPr="00AD442C" w:rsidRDefault="00BC6535" w:rsidP="00AD442C">
            <w:pPr>
              <w:spacing w:after="0" w:line="240" w:lineRule="auto"/>
              <w:rPr>
                <w:rFonts w:ascii="Times New Roman" w:hAnsi="Times New Roman"/>
                <w:sz w:val="24"/>
                <w:szCs w:val="24"/>
              </w:rPr>
            </w:pPr>
            <w:r>
              <w:rPr>
                <w:rFonts w:ascii="Times New Roman" w:hAnsi="Times New Roman"/>
                <w:sz w:val="24"/>
                <w:szCs w:val="24"/>
              </w:rPr>
              <w:t>Проблемы педагогики в России</w:t>
            </w:r>
            <w:r w:rsidRPr="00AD442C">
              <w:rPr>
                <w:rFonts w:ascii="Times New Roman" w:hAnsi="Times New Roman"/>
                <w:sz w:val="24"/>
                <w:szCs w:val="24"/>
              </w:rPr>
              <w:t>. Изучение лексики по теме. Изучение коммуникативных моделей</w:t>
            </w:r>
          </w:p>
        </w:tc>
        <w:tc>
          <w:tcPr>
            <w:tcW w:w="1418" w:type="dxa"/>
          </w:tcPr>
          <w:p w:rsidR="00BC6535" w:rsidRDefault="00BC6535" w:rsidP="00AD442C">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УК-4</w:t>
            </w:r>
          </w:p>
          <w:p w:rsidR="00BC6535" w:rsidRPr="00AD442C" w:rsidRDefault="00BC6535" w:rsidP="00AD442C">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tc>
        <w:tc>
          <w:tcPr>
            <w:tcW w:w="3685" w:type="dxa"/>
          </w:tcPr>
          <w:p w:rsidR="00BC6535" w:rsidRPr="00AD442C" w:rsidRDefault="00BC6535" w:rsidP="00AD442C">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D442C">
              <w:rPr>
                <w:rFonts w:ascii="Times New Roman" w:hAnsi="Times New Roman"/>
                <w:sz w:val="24"/>
                <w:szCs w:val="24"/>
                <w:lang w:eastAsia="ru-RU"/>
              </w:rPr>
              <w:t>Вопросы к занятию, практические задания различной степени сложности.</w:t>
            </w:r>
          </w:p>
        </w:tc>
      </w:tr>
      <w:tr w:rsidR="00BC6535" w:rsidRPr="005E197D" w:rsidTr="00AD442C">
        <w:tc>
          <w:tcPr>
            <w:tcW w:w="709" w:type="dxa"/>
          </w:tcPr>
          <w:p w:rsidR="00BC6535" w:rsidRPr="00AD442C" w:rsidRDefault="00BC6535" w:rsidP="00E510A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BC6535" w:rsidRPr="00AD442C"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Участие в переговорах. Решение проблем. Разговор по телефону.</w:t>
            </w:r>
          </w:p>
        </w:tc>
        <w:tc>
          <w:tcPr>
            <w:tcW w:w="1418" w:type="dxa"/>
          </w:tcPr>
          <w:p w:rsidR="00BC6535"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УК-4</w:t>
            </w:r>
          </w:p>
          <w:p w:rsidR="00BC6535" w:rsidRPr="00C4514A" w:rsidRDefault="00BC6535" w:rsidP="00E510A5">
            <w:pPr>
              <w:spacing w:after="0" w:line="240" w:lineRule="auto"/>
              <w:rPr>
                <w:rFonts w:ascii="Times New Roman" w:hAnsi="Times New Roman"/>
                <w:sz w:val="24"/>
                <w:szCs w:val="24"/>
              </w:rPr>
            </w:pPr>
            <w:r>
              <w:rPr>
                <w:rFonts w:ascii="Times New Roman" w:hAnsi="Times New Roman"/>
                <w:sz w:val="24"/>
                <w:szCs w:val="24"/>
                <w:lang w:eastAsia="ru-RU"/>
              </w:rPr>
              <w:t>УК-5</w:t>
            </w:r>
          </w:p>
        </w:tc>
        <w:tc>
          <w:tcPr>
            <w:tcW w:w="3685" w:type="dxa"/>
          </w:tcPr>
          <w:p w:rsidR="00BC6535" w:rsidRPr="00AD442C" w:rsidRDefault="00BC6535" w:rsidP="00E510A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D442C">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BC6535" w:rsidRPr="005E197D" w:rsidTr="00AD442C">
        <w:tc>
          <w:tcPr>
            <w:tcW w:w="709" w:type="dxa"/>
          </w:tcPr>
          <w:p w:rsidR="00BC6535" w:rsidRPr="00AD442C" w:rsidRDefault="00BC6535" w:rsidP="00E510A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BC6535" w:rsidRPr="00AD442C"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1418" w:type="dxa"/>
          </w:tcPr>
          <w:p w:rsidR="00BC6535"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УК-4</w:t>
            </w:r>
          </w:p>
          <w:p w:rsidR="00BC6535" w:rsidRPr="005E197D" w:rsidRDefault="00BC6535" w:rsidP="00E510A5">
            <w:r>
              <w:rPr>
                <w:rFonts w:ascii="Times New Roman" w:hAnsi="Times New Roman"/>
                <w:sz w:val="24"/>
                <w:szCs w:val="24"/>
                <w:lang w:eastAsia="ru-RU"/>
              </w:rPr>
              <w:t>УК-5</w:t>
            </w:r>
          </w:p>
        </w:tc>
        <w:tc>
          <w:tcPr>
            <w:tcW w:w="3685" w:type="dxa"/>
          </w:tcPr>
          <w:p w:rsidR="00BC6535" w:rsidRPr="00AD442C" w:rsidRDefault="00BC6535" w:rsidP="00E510A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D442C">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BC6535" w:rsidRPr="005E197D" w:rsidTr="00AD442C">
        <w:tc>
          <w:tcPr>
            <w:tcW w:w="709" w:type="dxa"/>
          </w:tcPr>
          <w:p w:rsidR="00BC6535" w:rsidRPr="00AD442C" w:rsidRDefault="00BC6535" w:rsidP="00E510A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BC6535" w:rsidRPr="00AD442C"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Проведение конференции (деловая игра).</w:t>
            </w:r>
          </w:p>
        </w:tc>
        <w:tc>
          <w:tcPr>
            <w:tcW w:w="1418" w:type="dxa"/>
          </w:tcPr>
          <w:p w:rsidR="00BC6535"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УК-4</w:t>
            </w:r>
          </w:p>
          <w:p w:rsidR="00BC6535" w:rsidRPr="00C4514A" w:rsidRDefault="00BC6535" w:rsidP="00E510A5">
            <w:pPr>
              <w:spacing w:after="0" w:line="240" w:lineRule="auto"/>
              <w:rPr>
                <w:rFonts w:ascii="Times New Roman" w:hAnsi="Times New Roman"/>
                <w:sz w:val="24"/>
                <w:szCs w:val="24"/>
              </w:rPr>
            </w:pPr>
            <w:r>
              <w:rPr>
                <w:rFonts w:ascii="Times New Roman" w:hAnsi="Times New Roman"/>
                <w:sz w:val="24"/>
                <w:szCs w:val="24"/>
                <w:lang w:eastAsia="ru-RU"/>
              </w:rPr>
              <w:t>УК-5</w:t>
            </w:r>
          </w:p>
        </w:tc>
        <w:tc>
          <w:tcPr>
            <w:tcW w:w="3685" w:type="dxa"/>
          </w:tcPr>
          <w:p w:rsidR="00BC6535" w:rsidRPr="00AD442C" w:rsidRDefault="00BC6535" w:rsidP="00E510A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D442C">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BC6535" w:rsidRPr="005E197D" w:rsidTr="00AD442C">
        <w:tc>
          <w:tcPr>
            <w:tcW w:w="709" w:type="dxa"/>
          </w:tcPr>
          <w:p w:rsidR="00BC6535" w:rsidRPr="00AD442C" w:rsidRDefault="00BC6535" w:rsidP="00E510A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BC6535" w:rsidRPr="00AD442C"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Деловое письмо. Написание электронного письма</w:t>
            </w:r>
          </w:p>
        </w:tc>
        <w:tc>
          <w:tcPr>
            <w:tcW w:w="1418" w:type="dxa"/>
          </w:tcPr>
          <w:p w:rsidR="00BC6535"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УК-4</w:t>
            </w:r>
          </w:p>
          <w:p w:rsidR="00BC6535" w:rsidRPr="005E197D" w:rsidRDefault="00BC6535" w:rsidP="00E510A5">
            <w:r>
              <w:rPr>
                <w:rFonts w:ascii="Times New Roman" w:hAnsi="Times New Roman"/>
                <w:sz w:val="24"/>
                <w:szCs w:val="24"/>
                <w:lang w:eastAsia="ru-RU"/>
              </w:rPr>
              <w:t>УК-5</w:t>
            </w:r>
          </w:p>
        </w:tc>
        <w:tc>
          <w:tcPr>
            <w:tcW w:w="3685" w:type="dxa"/>
          </w:tcPr>
          <w:p w:rsidR="00BC6535" w:rsidRPr="00AD442C" w:rsidRDefault="00BC6535" w:rsidP="00E510A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D442C">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BC6535" w:rsidRPr="005E197D" w:rsidTr="00AD442C">
        <w:tc>
          <w:tcPr>
            <w:tcW w:w="709" w:type="dxa"/>
          </w:tcPr>
          <w:p w:rsidR="00BC6535" w:rsidRPr="00AD442C" w:rsidRDefault="00BC6535" w:rsidP="00E510A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BC6535" w:rsidRPr="00AD442C"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Деловое письмо. Написание электронного письма</w:t>
            </w:r>
          </w:p>
        </w:tc>
        <w:tc>
          <w:tcPr>
            <w:tcW w:w="1418" w:type="dxa"/>
          </w:tcPr>
          <w:p w:rsidR="00BC6535" w:rsidRPr="00C4514A" w:rsidRDefault="00BC6535" w:rsidP="00E510A5">
            <w:pPr>
              <w:spacing w:after="0" w:line="240" w:lineRule="auto"/>
              <w:rPr>
                <w:rFonts w:ascii="Times New Roman" w:hAnsi="Times New Roman"/>
                <w:sz w:val="24"/>
                <w:szCs w:val="24"/>
              </w:rPr>
            </w:pPr>
            <w:r w:rsidRPr="00C4514A">
              <w:rPr>
                <w:rFonts w:ascii="Times New Roman" w:hAnsi="Times New Roman"/>
                <w:sz w:val="24"/>
                <w:szCs w:val="24"/>
                <w:lang w:eastAsia="ru-RU"/>
              </w:rPr>
              <w:t xml:space="preserve">УК-4 </w:t>
            </w:r>
          </w:p>
        </w:tc>
        <w:tc>
          <w:tcPr>
            <w:tcW w:w="3685" w:type="dxa"/>
          </w:tcPr>
          <w:p w:rsidR="00BC6535" w:rsidRPr="00AD442C" w:rsidRDefault="00BC6535" w:rsidP="00E510A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D442C">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BC6535" w:rsidRPr="005E197D" w:rsidTr="00AD442C">
        <w:trPr>
          <w:trHeight w:val="1140"/>
        </w:trPr>
        <w:tc>
          <w:tcPr>
            <w:tcW w:w="709" w:type="dxa"/>
          </w:tcPr>
          <w:p w:rsidR="00BC6535" w:rsidRPr="00AD442C" w:rsidRDefault="00BC6535" w:rsidP="00E510A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BC6535" w:rsidRPr="00AD442C" w:rsidRDefault="00BC6535" w:rsidP="00E510A5">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Документооборот в туризме.</w:t>
            </w:r>
          </w:p>
        </w:tc>
        <w:tc>
          <w:tcPr>
            <w:tcW w:w="1418" w:type="dxa"/>
          </w:tcPr>
          <w:p w:rsidR="00BC6535"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УК-4</w:t>
            </w:r>
          </w:p>
          <w:p w:rsidR="00BC6535" w:rsidRPr="005E197D" w:rsidRDefault="00BC6535" w:rsidP="00E510A5">
            <w:r>
              <w:rPr>
                <w:rFonts w:ascii="Times New Roman" w:hAnsi="Times New Roman"/>
                <w:sz w:val="24"/>
                <w:szCs w:val="24"/>
                <w:lang w:eastAsia="ru-RU"/>
              </w:rPr>
              <w:t>УК-5</w:t>
            </w:r>
          </w:p>
        </w:tc>
        <w:tc>
          <w:tcPr>
            <w:tcW w:w="3685" w:type="dxa"/>
          </w:tcPr>
          <w:p w:rsidR="00BC6535" w:rsidRPr="00AD442C" w:rsidRDefault="00BC6535" w:rsidP="00E510A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D442C">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BC6535" w:rsidRPr="005E197D" w:rsidTr="00AD442C">
        <w:trPr>
          <w:trHeight w:val="120"/>
        </w:trPr>
        <w:tc>
          <w:tcPr>
            <w:tcW w:w="709" w:type="dxa"/>
          </w:tcPr>
          <w:p w:rsidR="00BC6535" w:rsidRPr="00AD442C" w:rsidRDefault="00BC6535" w:rsidP="00E510A5">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BC6535" w:rsidRPr="00AD442C" w:rsidRDefault="00BC6535" w:rsidP="00E510A5">
            <w:pPr>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 xml:space="preserve">Подготовка </w:t>
            </w:r>
            <w:proofErr w:type="spellStart"/>
            <w:r w:rsidRPr="00AD442C">
              <w:rPr>
                <w:rFonts w:ascii="Times New Roman" w:hAnsi="Times New Roman"/>
                <w:sz w:val="24"/>
                <w:szCs w:val="24"/>
                <w:lang w:eastAsia="ru-RU"/>
              </w:rPr>
              <w:t>постерного</w:t>
            </w:r>
            <w:proofErr w:type="spellEnd"/>
            <w:r w:rsidRPr="00AD442C">
              <w:rPr>
                <w:rFonts w:ascii="Times New Roman" w:hAnsi="Times New Roman"/>
                <w:sz w:val="24"/>
                <w:szCs w:val="24"/>
                <w:lang w:eastAsia="ru-RU"/>
              </w:rPr>
              <w:t xml:space="preserve"> доклада на английском языке</w:t>
            </w:r>
          </w:p>
        </w:tc>
        <w:tc>
          <w:tcPr>
            <w:tcW w:w="1418" w:type="dxa"/>
          </w:tcPr>
          <w:p w:rsidR="00BC6535" w:rsidRDefault="00BC6535" w:rsidP="00E510A5">
            <w:pPr>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УК-4</w:t>
            </w:r>
          </w:p>
          <w:p w:rsidR="00BC6535" w:rsidRPr="00C4514A" w:rsidRDefault="00BC6535" w:rsidP="00E510A5">
            <w:pPr>
              <w:spacing w:after="0" w:line="240" w:lineRule="auto"/>
              <w:rPr>
                <w:rFonts w:ascii="Times New Roman" w:hAnsi="Times New Roman"/>
                <w:sz w:val="24"/>
                <w:szCs w:val="24"/>
              </w:rPr>
            </w:pPr>
            <w:r>
              <w:rPr>
                <w:rFonts w:ascii="Times New Roman" w:hAnsi="Times New Roman"/>
                <w:sz w:val="24"/>
                <w:szCs w:val="24"/>
                <w:lang w:eastAsia="ru-RU"/>
              </w:rPr>
              <w:t>УК-5</w:t>
            </w:r>
          </w:p>
        </w:tc>
        <w:tc>
          <w:tcPr>
            <w:tcW w:w="3685" w:type="dxa"/>
          </w:tcPr>
          <w:p w:rsidR="00BC6535" w:rsidRPr="00AD442C" w:rsidRDefault="00BC6535" w:rsidP="00E510A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D442C">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BC6535" w:rsidRPr="00AD442C" w:rsidRDefault="00BC6535" w:rsidP="00AD442C">
      <w:pPr>
        <w:autoSpaceDE w:val="0"/>
        <w:autoSpaceDN w:val="0"/>
        <w:adjustRightInd w:val="0"/>
        <w:spacing w:after="0" w:line="240" w:lineRule="auto"/>
        <w:ind w:firstLine="709"/>
        <w:jc w:val="both"/>
        <w:rPr>
          <w:rFonts w:ascii="Times New Roman" w:hAnsi="Times New Roman"/>
          <w:b/>
          <w:iCs/>
          <w:sz w:val="24"/>
          <w:szCs w:val="24"/>
          <w:lang w:eastAsia="ru-RU"/>
        </w:rPr>
      </w:pPr>
    </w:p>
    <w:p w:rsidR="00BC6535" w:rsidRPr="00AD442C" w:rsidRDefault="00BC6535" w:rsidP="00AD442C">
      <w:pPr>
        <w:autoSpaceDE w:val="0"/>
        <w:autoSpaceDN w:val="0"/>
        <w:adjustRightInd w:val="0"/>
        <w:spacing w:after="0" w:line="240" w:lineRule="auto"/>
        <w:ind w:firstLine="709"/>
        <w:jc w:val="both"/>
        <w:rPr>
          <w:rFonts w:ascii="Times New Roman" w:hAnsi="Times New Roman"/>
          <w:b/>
          <w:iCs/>
          <w:sz w:val="24"/>
          <w:szCs w:val="24"/>
          <w:lang w:eastAsia="ru-RU"/>
        </w:rPr>
      </w:pPr>
      <w:r w:rsidRPr="00AD442C">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C6535" w:rsidRPr="00AD442C" w:rsidRDefault="00BC6535" w:rsidP="00AD442C">
      <w:pPr>
        <w:widowControl w:val="0"/>
        <w:autoSpaceDE w:val="0"/>
        <w:autoSpaceDN w:val="0"/>
        <w:adjustRightInd w:val="0"/>
        <w:spacing w:after="0" w:line="240" w:lineRule="auto"/>
        <w:contextualSpacing/>
        <w:jc w:val="both"/>
        <w:rPr>
          <w:rFonts w:ascii="Times New Roman" w:hAnsi="Times New Roman"/>
          <w:sz w:val="24"/>
          <w:szCs w:val="24"/>
          <w:u w:val="single"/>
          <w:lang w:eastAsia="ru-RU"/>
        </w:rPr>
      </w:pPr>
    </w:p>
    <w:p w:rsidR="00BC6535" w:rsidRPr="00AD442C" w:rsidRDefault="00BC6535" w:rsidP="00AD442C">
      <w:pPr>
        <w:spacing w:after="0" w:line="240" w:lineRule="auto"/>
        <w:ind w:firstLine="709"/>
        <w:jc w:val="both"/>
        <w:rPr>
          <w:rFonts w:ascii="Times New Roman" w:hAnsi="Times New Roman"/>
          <w:b/>
          <w:sz w:val="24"/>
          <w:szCs w:val="24"/>
          <w:lang w:val="en-US" w:eastAsia="ru-RU"/>
        </w:rPr>
      </w:pPr>
      <w:r w:rsidRPr="00AD442C">
        <w:rPr>
          <w:rFonts w:ascii="Times New Roman" w:hAnsi="Times New Roman"/>
          <w:b/>
          <w:sz w:val="24"/>
          <w:szCs w:val="24"/>
          <w:lang w:eastAsia="ru-RU"/>
        </w:rPr>
        <w:t>Тема</w:t>
      </w:r>
      <w:r w:rsidRPr="00AD442C">
        <w:rPr>
          <w:rFonts w:ascii="Times New Roman" w:hAnsi="Times New Roman"/>
          <w:b/>
          <w:sz w:val="24"/>
          <w:szCs w:val="24"/>
          <w:lang w:val="en-US" w:eastAsia="ru-RU"/>
        </w:rPr>
        <w:t xml:space="preserve"> № 1. «</w:t>
      </w:r>
      <w:proofErr w:type="spellStart"/>
      <w:r w:rsidRPr="00AD442C">
        <w:rPr>
          <w:rFonts w:ascii="Times New Roman" w:hAnsi="Times New Roman"/>
          <w:b/>
          <w:sz w:val="24"/>
          <w:szCs w:val="24"/>
          <w:lang w:eastAsia="ru-RU"/>
        </w:rPr>
        <w:t>Деловоеписьмо</w:t>
      </w:r>
      <w:proofErr w:type="spellEnd"/>
      <w:r w:rsidRPr="00AD442C">
        <w:rPr>
          <w:rFonts w:ascii="Times New Roman" w:hAnsi="Times New Roman"/>
          <w:b/>
          <w:sz w:val="24"/>
          <w:szCs w:val="24"/>
          <w:lang w:val="en-US" w:eastAsia="ru-RU"/>
        </w:rPr>
        <w:t xml:space="preserve">». </w:t>
      </w:r>
    </w:p>
    <w:p w:rsidR="00BC6535" w:rsidRPr="00AD442C" w:rsidRDefault="00BC6535" w:rsidP="00AD442C">
      <w:pPr>
        <w:spacing w:after="0" w:line="240" w:lineRule="auto"/>
        <w:ind w:firstLine="709"/>
        <w:jc w:val="both"/>
        <w:rPr>
          <w:rFonts w:ascii="Times New Roman" w:hAnsi="Times New Roman"/>
          <w:b/>
          <w:i/>
          <w:sz w:val="24"/>
          <w:szCs w:val="24"/>
          <w:lang w:val="en-US" w:eastAsia="ru-RU"/>
        </w:rPr>
      </w:pP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Choose the correct variant of the missed part of the sentence: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1. The printed Letterhead is usually centered … of the page.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a) at the bottom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b) in the left part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c) in the right part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d) at the top</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 2. The Letterhead includes the name, address, … telefax and telex of the sender.</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a) telephone number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b) number of the insurance policy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c) time deposit number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d) sight deposit number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3. … may also contain the company’s trademark, telegraphic address and a description of the business.</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a) The Reference Line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b) The Letterhead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c) The Date d) The Subject Line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4. The Reference Line is usually below the Letterhead in the right part of the page and contains … of the sender and the addressee.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a) the address</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b) the initials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c) the telephone number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d) the telex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5. American businessmen traditionally start the date with the … .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a) day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b) year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c) month </w:t>
      </w:r>
    </w:p>
    <w:p w:rsidR="00BC6535" w:rsidRPr="00AD442C" w:rsidRDefault="00BC6535" w:rsidP="00AD442C">
      <w:pPr>
        <w:spacing w:after="0" w:line="240" w:lineRule="auto"/>
        <w:ind w:firstLine="709"/>
        <w:jc w:val="both"/>
        <w:rPr>
          <w:rFonts w:ascii="Times New Roman" w:hAnsi="Times New Roman"/>
          <w:b/>
          <w:i/>
          <w:sz w:val="24"/>
          <w:szCs w:val="24"/>
          <w:lang w:val="en-US" w:eastAsia="ru-RU"/>
        </w:rPr>
      </w:pPr>
      <w:r w:rsidRPr="00AD442C">
        <w:rPr>
          <w:rFonts w:ascii="Times New Roman" w:hAnsi="Times New Roman"/>
          <w:b/>
          <w:i/>
          <w:sz w:val="24"/>
          <w:szCs w:val="24"/>
          <w:lang w:val="en-US" w:eastAsia="ru-RU"/>
        </w:rPr>
        <w:t>d) time</w:t>
      </w:r>
    </w:p>
    <w:p w:rsidR="00BC6535" w:rsidRPr="00AD442C" w:rsidRDefault="00BC6535" w:rsidP="00AD442C">
      <w:pPr>
        <w:spacing w:after="0" w:line="240" w:lineRule="auto"/>
        <w:ind w:firstLine="709"/>
        <w:jc w:val="both"/>
        <w:rPr>
          <w:rFonts w:ascii="Times New Roman" w:hAnsi="Times New Roman"/>
          <w:b/>
          <w:i/>
          <w:sz w:val="24"/>
          <w:szCs w:val="24"/>
          <w:lang w:val="en-US" w:eastAsia="ru-RU"/>
        </w:rPr>
      </w:pPr>
    </w:p>
    <w:p w:rsidR="00BC6535" w:rsidRPr="00AD442C" w:rsidRDefault="00BC6535" w:rsidP="00AD442C">
      <w:pPr>
        <w:spacing w:after="0" w:line="240" w:lineRule="auto"/>
        <w:ind w:firstLine="709"/>
        <w:jc w:val="both"/>
        <w:rPr>
          <w:rFonts w:ascii="Times New Roman" w:hAnsi="Times New Roman"/>
          <w:b/>
          <w:sz w:val="24"/>
          <w:szCs w:val="24"/>
          <w:lang w:val="en-US" w:eastAsia="ru-RU"/>
        </w:rPr>
      </w:pPr>
      <w:r w:rsidRPr="00AD442C">
        <w:rPr>
          <w:rFonts w:ascii="Times New Roman" w:hAnsi="Times New Roman"/>
          <w:b/>
          <w:sz w:val="24"/>
          <w:szCs w:val="24"/>
          <w:lang w:eastAsia="ru-RU"/>
        </w:rPr>
        <w:t>Тема</w:t>
      </w:r>
      <w:r w:rsidRPr="00AD442C">
        <w:rPr>
          <w:rFonts w:ascii="Times New Roman" w:hAnsi="Times New Roman"/>
          <w:b/>
          <w:sz w:val="24"/>
          <w:szCs w:val="24"/>
          <w:lang w:val="en-US" w:eastAsia="ru-RU"/>
        </w:rPr>
        <w:t xml:space="preserve"> №2  </w:t>
      </w:r>
    </w:p>
    <w:p w:rsidR="00BC6535" w:rsidRPr="00AD442C" w:rsidRDefault="00BC6535" w:rsidP="00AD442C">
      <w:pPr>
        <w:spacing w:after="0" w:line="240" w:lineRule="auto"/>
        <w:ind w:firstLine="709"/>
        <w:jc w:val="both"/>
        <w:rPr>
          <w:rFonts w:ascii="Times New Roman" w:hAnsi="Times New Roman"/>
          <w:b/>
          <w:sz w:val="24"/>
          <w:szCs w:val="24"/>
          <w:lang w:val="en-US" w:eastAsia="ru-RU"/>
        </w:rPr>
      </w:pP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WRITING A FORMAL LETTER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A. Below, you will see eleven common situations that people encounter when they are writing a formal letter. Choose the sentence or phrase (A, B or C) that would be most appropriate in each situation.</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 1. You are writing a letter to the head teacher of a school or college, but you don't know their name. How do you begin your letter?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A. Dear head teacher.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B. Dear Sir / Madam.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C. Dear Sir.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2. You have received a letter from the manager of a company which buys computer components from your company, and you are now replying. What do you say?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A. Thank you for your letter.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B. Thanks a lot for your letter.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C. It was great to hear from you.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3. You recently stayed in a hotel and were very unhappy with the service you received. You are now writing to the manager. What do you say?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A. I had a horrible time at your hotel recently.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B. I would like to say that I am unhappy about your hotel.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C. I would like to complain about the service I received at your hotel recently</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4. You have sent a letter of application to a college, together with your curriculum vitae which the college requested. What do you say in the letter to explain that your curriculum vitae is attached?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A. You asked for my curriculum vitae, so here it is.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B. As you can see, I've enclosed my curriculum vitae.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C. As you requested, I enclose my curriculum vitae.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5. You have applied for a job, but you would like the company to send you more information. What do you say?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 xml:space="preserve">A. I would be grateful if you would send me more information. </w:t>
      </w:r>
    </w:p>
    <w:p w:rsidR="00BC6535" w:rsidRPr="00AD442C" w:rsidRDefault="00BC6535" w:rsidP="00AD442C">
      <w:pPr>
        <w:spacing w:after="0" w:line="240" w:lineRule="auto"/>
        <w:ind w:firstLine="709"/>
        <w:jc w:val="both"/>
        <w:rPr>
          <w:rFonts w:ascii="Times New Roman" w:hAnsi="Times New Roman"/>
          <w:sz w:val="24"/>
          <w:szCs w:val="24"/>
          <w:lang w:val="en-US" w:eastAsia="ru-RU"/>
        </w:rPr>
      </w:pPr>
      <w:r w:rsidRPr="00AD442C">
        <w:rPr>
          <w:rFonts w:ascii="Times New Roman" w:hAnsi="Times New Roman"/>
          <w:sz w:val="24"/>
          <w:szCs w:val="24"/>
          <w:lang w:val="en-US" w:eastAsia="ru-RU"/>
        </w:rPr>
        <w:t>B. I want you to send me more information.</w:t>
      </w:r>
    </w:p>
    <w:p w:rsidR="00BC6535" w:rsidRPr="00AD442C" w:rsidRDefault="00BC6535" w:rsidP="00AD442C">
      <w:pPr>
        <w:widowControl w:val="0"/>
        <w:autoSpaceDE w:val="0"/>
        <w:autoSpaceDN w:val="0"/>
        <w:adjustRightInd w:val="0"/>
        <w:spacing w:after="0" w:line="240" w:lineRule="auto"/>
        <w:rPr>
          <w:rFonts w:ascii="Times New Roman" w:hAnsi="Times New Roman"/>
          <w:b/>
          <w:sz w:val="24"/>
          <w:szCs w:val="24"/>
          <w:lang w:val="en-US" w:eastAsia="ru-RU"/>
        </w:rPr>
      </w:pPr>
    </w:p>
    <w:p w:rsidR="00BC6535" w:rsidRPr="00AD442C" w:rsidRDefault="00BC6535" w:rsidP="00AD442C">
      <w:pPr>
        <w:widowControl w:val="0"/>
        <w:autoSpaceDE w:val="0"/>
        <w:autoSpaceDN w:val="0"/>
        <w:adjustRightInd w:val="0"/>
        <w:spacing w:after="0" w:line="240" w:lineRule="auto"/>
        <w:rPr>
          <w:rFonts w:ascii="Times New Roman" w:hAnsi="Times New Roman"/>
          <w:b/>
          <w:sz w:val="24"/>
          <w:szCs w:val="24"/>
          <w:lang w:val="en-US" w:eastAsia="ru-RU"/>
        </w:rPr>
      </w:pPr>
      <w:r w:rsidRPr="00AD442C">
        <w:rPr>
          <w:rFonts w:ascii="Times New Roman" w:hAnsi="Times New Roman"/>
          <w:b/>
          <w:sz w:val="24"/>
          <w:szCs w:val="24"/>
          <w:lang w:eastAsia="ru-RU"/>
        </w:rPr>
        <w:t>Тема</w:t>
      </w:r>
      <w:r w:rsidRPr="00AD442C">
        <w:rPr>
          <w:rFonts w:ascii="Times New Roman" w:hAnsi="Times New Roman"/>
          <w:b/>
          <w:sz w:val="24"/>
          <w:szCs w:val="24"/>
          <w:lang w:val="en-US" w:eastAsia="ru-RU"/>
        </w:rPr>
        <w:t xml:space="preserve"> № 3</w:t>
      </w:r>
    </w:p>
    <w:p w:rsidR="00BC6535" w:rsidRPr="00AD442C" w:rsidRDefault="00BC6535" w:rsidP="00AD442C">
      <w:pPr>
        <w:widowControl w:val="0"/>
        <w:autoSpaceDE w:val="0"/>
        <w:autoSpaceDN w:val="0"/>
        <w:adjustRightInd w:val="0"/>
        <w:spacing w:after="0" w:line="240" w:lineRule="auto"/>
        <w:rPr>
          <w:rFonts w:ascii="Times New Roman" w:hAnsi="Times New Roman"/>
          <w:b/>
          <w:i/>
          <w:sz w:val="24"/>
          <w:szCs w:val="24"/>
          <w:lang w:val="en-US" w:eastAsia="ru-RU"/>
        </w:rPr>
      </w:pP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In a letter you have written to a company, you tell them that you expect them to reply. What do you say?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A. Write back to me soon, please.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B. Please drop me a line soon.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I look forward to hearing from you soon.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7. In a letter you have written, you want the recipient to do something and are thanking them in advance of their action. What do you say?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A. Thank you for your attention in this matter.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B. Thanks for doing something about it.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C. I am gratified that you will take appropriate action.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8. The company you work for has received an order from another company and you are writing to them to acknowledge the order and let them know when you can deliver. What do you say?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A. About the order you sent on 12 January for…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B. I would like to remind you of the order you sent on 12 January for...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C. I refer to your order of 12 January.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9. In a letter, you explain that the recipient can contact you if they want more information. What do you say?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A. Give me a call if you want some more information.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B. If you would like any more information, please do not hesitate to contact me.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 xml:space="preserve">C. If you would like any more information, why not get in touch? </w:t>
      </w:r>
    </w:p>
    <w:p w:rsidR="00BC6535" w:rsidRPr="00AD442C" w:rsidRDefault="00BC6535" w:rsidP="00AD442C">
      <w:pPr>
        <w:widowControl w:val="0"/>
        <w:autoSpaceDE w:val="0"/>
        <w:autoSpaceDN w:val="0"/>
        <w:adjustRightInd w:val="0"/>
        <w:spacing w:after="0" w:line="240" w:lineRule="auto"/>
        <w:rPr>
          <w:rFonts w:ascii="Times New Roman" w:hAnsi="Times New Roman"/>
          <w:i/>
          <w:sz w:val="24"/>
          <w:szCs w:val="24"/>
          <w:lang w:val="en-US" w:eastAsia="ru-RU"/>
        </w:rPr>
      </w:pPr>
      <w:r w:rsidRPr="00AD442C">
        <w:rPr>
          <w:rFonts w:ascii="Times New Roman" w:hAnsi="Times New Roman"/>
          <w:i/>
          <w:sz w:val="24"/>
          <w:szCs w:val="24"/>
          <w:lang w:val="en-US" w:eastAsia="ru-RU"/>
        </w:rPr>
        <w:t>10. You began a letter with the recipient's name (e.g., Dear Mr. Perrin). How do you end the letter?</w:t>
      </w:r>
    </w:p>
    <w:p w:rsidR="00BC6535" w:rsidRPr="00AD442C" w:rsidRDefault="00BC6535" w:rsidP="00AD442C">
      <w:pPr>
        <w:widowControl w:val="0"/>
        <w:autoSpaceDE w:val="0"/>
        <w:autoSpaceDN w:val="0"/>
        <w:adjustRightInd w:val="0"/>
        <w:spacing w:after="0" w:line="240" w:lineRule="auto"/>
        <w:rPr>
          <w:rFonts w:ascii="Times New Roman" w:hAnsi="Times New Roman"/>
          <w:b/>
          <w:i/>
          <w:sz w:val="24"/>
          <w:szCs w:val="24"/>
          <w:lang w:val="en-US" w:eastAsia="ru-RU"/>
        </w:rPr>
      </w:pP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b/>
          <w:sz w:val="24"/>
          <w:szCs w:val="24"/>
          <w:lang w:val="en-US" w:eastAsia="ru-RU"/>
        </w:rPr>
      </w:pPr>
      <w:r w:rsidRPr="00AD442C">
        <w:rPr>
          <w:rFonts w:ascii="Times New Roman" w:hAnsi="Times New Roman"/>
          <w:b/>
          <w:sz w:val="24"/>
          <w:szCs w:val="24"/>
          <w:lang w:eastAsia="ru-RU"/>
        </w:rPr>
        <w:t>Тема</w:t>
      </w:r>
      <w:r w:rsidRPr="00AD442C">
        <w:rPr>
          <w:rFonts w:ascii="Times New Roman" w:hAnsi="Times New Roman"/>
          <w:b/>
          <w:sz w:val="24"/>
          <w:szCs w:val="24"/>
          <w:lang w:val="en-US" w:eastAsia="ru-RU"/>
        </w:rPr>
        <w:t xml:space="preserve"> №4</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You began a letter with the recipient's name (e.g., Dear Mr. Perrin). How do you end the letter?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A. Yours faithfully.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B. Yours sincerely.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C. Best wishes.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11. You did not begin the letter with the recipient's name (see number 1 above). How do you end the letter?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A. Yours faithfully.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B. Yours sincerely.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C. Best wishes.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B. Look at these sentences and decide if they are true or false.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1. Formal letters are always longer than informal letters.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2. In a formal letter it is acceptable to use colloquial English, slang and idioms.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3. In a formal letter it is acceptable to use contractions (e.g., I've instead of I have).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4. In a formal letter you should include your name and address at the top of the page.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AD442C">
        <w:rPr>
          <w:rFonts w:ascii="Times New Roman" w:hAnsi="Times New Roman"/>
          <w:sz w:val="24"/>
          <w:szCs w:val="24"/>
          <w:lang w:val="en-US" w:eastAsia="ru-RU"/>
        </w:rPr>
        <w:t>7. Formal letters do not need to be broken into paragraphs. It is acceptable to write them as one continuous paragraph.</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p>
    <w:p w:rsidR="00BC6535" w:rsidRPr="00AD442C" w:rsidRDefault="00BC6535" w:rsidP="00AD442C">
      <w:pPr>
        <w:autoSpaceDE w:val="0"/>
        <w:autoSpaceDN w:val="0"/>
        <w:adjustRightInd w:val="0"/>
        <w:spacing w:after="0" w:line="240" w:lineRule="auto"/>
        <w:ind w:firstLine="709"/>
        <w:jc w:val="both"/>
        <w:rPr>
          <w:rFonts w:ascii="Times New Roman" w:hAnsi="Times New Roman"/>
          <w:b/>
          <w:iCs/>
          <w:sz w:val="24"/>
          <w:szCs w:val="24"/>
          <w:lang w:eastAsia="ru-RU"/>
        </w:rPr>
      </w:pPr>
      <w:r w:rsidRPr="00AD442C">
        <w:rPr>
          <w:rFonts w:ascii="Times New Roman" w:hAnsi="Times New Roman"/>
          <w:b/>
          <w:iCs/>
          <w:sz w:val="24"/>
          <w:szCs w:val="24"/>
          <w:lang w:eastAsia="ru-RU"/>
        </w:rPr>
        <w:t xml:space="preserve">Примерная тематика рефератов и докладов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1. Этика и правила деловой переписки.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2. Комплекс деловой переписки фирмы.</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3. Виды деловой переписки.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4. Контрактная переписка.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5. Эстетика оформления и стиль делового письма.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6. Современные правила подготовки деловых писем, телеграмм, документов, передаваемых по факсимильной связи и электронной почте при ведении деловой переписки с зарубежными партнерами.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7. Рекомендации по ведению деловой переписки и образцы коммерческой и рекламной корреспонденции.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8. Речевой этикет и его роль в успешной коммерческой деятельности.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9. Претензии и их урегулирование.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10. Агентские соглашения.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11. Проблемные письма и письма на разные случаи.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12. Ведение делового телефонного разговора. Приемы рационализации телефонного общения.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13. Организация и ведение дискуссий.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14. Техника и тактика ведения деловых переговоров.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 xml:space="preserve">15. Ведение переговоров в неблагоприятных ситуациях. </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16. Национальные стили ведения переговоров.</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r w:rsidRPr="00AD442C">
        <w:rPr>
          <w:rFonts w:ascii="Times New Roman" w:hAnsi="Times New Roman"/>
          <w:iCs/>
          <w:sz w:val="24"/>
          <w:szCs w:val="24"/>
          <w:lang w:eastAsia="ru-RU"/>
        </w:rPr>
        <w:t>17. Логическая культура делового разговора.</w:t>
      </w:r>
    </w:p>
    <w:p w:rsidR="00BC6535" w:rsidRPr="00AD442C" w:rsidRDefault="00BC6535" w:rsidP="00AD442C">
      <w:pPr>
        <w:autoSpaceDE w:val="0"/>
        <w:autoSpaceDN w:val="0"/>
        <w:adjustRightInd w:val="0"/>
        <w:spacing w:after="0" w:line="240" w:lineRule="auto"/>
        <w:ind w:firstLine="709"/>
        <w:jc w:val="both"/>
        <w:rPr>
          <w:rFonts w:ascii="Times New Roman" w:hAnsi="Times New Roman"/>
          <w:iCs/>
          <w:sz w:val="24"/>
          <w:szCs w:val="24"/>
          <w:lang w:eastAsia="ru-RU"/>
        </w:rPr>
      </w:pPr>
    </w:p>
    <w:p w:rsidR="00195D46" w:rsidRPr="00195D46" w:rsidRDefault="00195D46" w:rsidP="00195D46">
      <w:pPr>
        <w:ind w:firstLine="709"/>
        <w:jc w:val="both"/>
        <w:rPr>
          <w:rFonts w:ascii="Times New Roman" w:hAnsi="Times New Roman"/>
          <w:b/>
        </w:rPr>
      </w:pPr>
      <w:r w:rsidRPr="00195D46">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195D46" w:rsidRPr="00195D46" w:rsidRDefault="00195D46" w:rsidP="00A84574">
      <w:pPr>
        <w:spacing w:after="0" w:line="240" w:lineRule="auto"/>
        <w:ind w:firstLine="720"/>
        <w:jc w:val="both"/>
        <w:rPr>
          <w:rFonts w:ascii="Times New Roman" w:hAnsi="Times New Roman"/>
          <w:iCs/>
        </w:rPr>
      </w:pPr>
      <w:r w:rsidRPr="00195D46">
        <w:rPr>
          <w:rFonts w:ascii="Times New Roman" w:hAnsi="Times New Roman"/>
          <w:iCs/>
        </w:rPr>
        <w:t xml:space="preserve">Методические материалы, определяющие процедуры и </w:t>
      </w:r>
      <w:proofErr w:type="gramStart"/>
      <w:r w:rsidRPr="00195D46">
        <w:rPr>
          <w:rFonts w:ascii="Times New Roman" w:hAnsi="Times New Roman"/>
          <w:iCs/>
        </w:rPr>
        <w:t>критерии  оценивания</w:t>
      </w:r>
      <w:proofErr w:type="gramEnd"/>
      <w:r w:rsidRPr="00195D46">
        <w:rPr>
          <w:rFonts w:ascii="Times New Roman" w:hAnsi="Times New Roman"/>
          <w:iCs/>
        </w:rPr>
        <w:t xml:space="preserve"> </w:t>
      </w:r>
      <w:proofErr w:type="spellStart"/>
      <w:r w:rsidRPr="00195D46">
        <w:rPr>
          <w:rFonts w:ascii="Times New Roman" w:hAnsi="Times New Roman"/>
          <w:iCs/>
        </w:rPr>
        <w:t>сформированности</w:t>
      </w:r>
      <w:proofErr w:type="spellEnd"/>
      <w:r w:rsidRPr="00195D46">
        <w:rPr>
          <w:rFonts w:ascii="Times New Roman" w:hAnsi="Times New Roman"/>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C6535" w:rsidRPr="00AD442C" w:rsidRDefault="00BC6535" w:rsidP="00A84574">
      <w:pPr>
        <w:autoSpaceDE w:val="0"/>
        <w:autoSpaceDN w:val="0"/>
        <w:adjustRightInd w:val="0"/>
        <w:spacing w:after="0" w:line="240" w:lineRule="auto"/>
        <w:ind w:firstLine="720"/>
        <w:jc w:val="both"/>
        <w:rPr>
          <w:rFonts w:ascii="Times New Roman" w:hAnsi="Times New Roman"/>
          <w:sz w:val="24"/>
          <w:szCs w:val="24"/>
          <w:lang w:eastAsia="ru-RU"/>
        </w:rPr>
      </w:pPr>
    </w:p>
    <w:p w:rsidR="00BC6535" w:rsidRPr="00AD442C" w:rsidRDefault="00BC6535" w:rsidP="00A84574">
      <w:pPr>
        <w:autoSpaceDE w:val="0"/>
        <w:autoSpaceDN w:val="0"/>
        <w:adjustRightInd w:val="0"/>
        <w:spacing w:after="0" w:line="240" w:lineRule="auto"/>
        <w:ind w:left="708"/>
        <w:jc w:val="both"/>
        <w:rPr>
          <w:rFonts w:ascii="Times New Roman" w:hAnsi="Times New Roman"/>
          <w:b/>
          <w:bCs/>
          <w:i/>
          <w:iCs/>
          <w:sz w:val="24"/>
          <w:szCs w:val="24"/>
          <w:lang w:eastAsia="ru-RU"/>
        </w:rPr>
      </w:pPr>
      <w:r w:rsidRPr="00AD442C">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BC6535" w:rsidRPr="00A80334" w:rsidRDefault="00BC6535" w:rsidP="00A84574">
      <w:pPr>
        <w:autoSpaceDE w:val="0"/>
        <w:autoSpaceDN w:val="0"/>
        <w:adjustRightInd w:val="0"/>
        <w:spacing w:after="0" w:line="240" w:lineRule="auto"/>
        <w:ind w:left="720"/>
        <w:rPr>
          <w:rFonts w:ascii="Times New Roman" w:hAnsi="Times New Roman"/>
          <w:b/>
          <w:iCs/>
          <w:sz w:val="24"/>
          <w:szCs w:val="24"/>
          <w:lang w:eastAsia="ru-RU"/>
        </w:rPr>
      </w:pPr>
      <w:r w:rsidRPr="00A80334">
        <w:rPr>
          <w:rFonts w:ascii="Times New Roman" w:hAnsi="Times New Roman"/>
          <w:b/>
          <w:iCs/>
          <w:sz w:val="24"/>
          <w:szCs w:val="24"/>
          <w:lang w:eastAsia="ru-RU"/>
        </w:rPr>
        <w:t>7.1. Основная учебная литература:</w:t>
      </w:r>
    </w:p>
    <w:p w:rsidR="00BC6535" w:rsidRPr="00A80334" w:rsidRDefault="00BC6535" w:rsidP="00A84574">
      <w:pPr>
        <w:pStyle w:val="a3"/>
        <w:numPr>
          <w:ilvl w:val="0"/>
          <w:numId w:val="31"/>
        </w:numPr>
        <w:ind w:left="0" w:firstLine="709"/>
        <w:jc w:val="both"/>
        <w:rPr>
          <w:color w:val="000000"/>
          <w:shd w:val="clear" w:color="auto" w:fill="FCFCFC"/>
        </w:rPr>
      </w:pPr>
      <w:proofErr w:type="spellStart"/>
      <w:r w:rsidRPr="00A80334">
        <w:rPr>
          <w:color w:val="000000"/>
        </w:rPr>
        <w:t>Алешугина</w:t>
      </w:r>
      <w:proofErr w:type="spellEnd"/>
      <w:r w:rsidRPr="00A80334">
        <w:rPr>
          <w:color w:val="000000"/>
        </w:rPr>
        <w:t xml:space="preserve"> Е.А. Профессионально ориентированный английский язык для магистрантов [Электронный ресурс]: учебное пособие для вузов/ </w:t>
      </w:r>
      <w:proofErr w:type="spellStart"/>
      <w:r w:rsidRPr="00A80334">
        <w:rPr>
          <w:color w:val="000000"/>
        </w:rPr>
        <w:t>Алешугина</w:t>
      </w:r>
      <w:proofErr w:type="spellEnd"/>
      <w:r w:rsidRPr="00A80334">
        <w:rPr>
          <w:color w:val="000000"/>
        </w:rPr>
        <w:t xml:space="preserve"> Е.А., Крюкова Г.К., Лошкарева Д.А.— Электрон. текстовые данные.— Нижний Новгород: Нижегородский государственный архитектурно-строительный университет, ЭБС АСВ, 2016.— 96 c.— Режим доступа: http://www.iprbookshop.ru/80825.html.— ЭБС «</w:t>
      </w:r>
      <w:proofErr w:type="spellStart"/>
      <w:r w:rsidRPr="00A80334">
        <w:rPr>
          <w:color w:val="000000"/>
        </w:rPr>
        <w:t>IPRbooks</w:t>
      </w:r>
      <w:proofErr w:type="spellEnd"/>
      <w:r w:rsidRPr="00A80334">
        <w:rPr>
          <w:color w:val="000000"/>
        </w:rPr>
        <w:t>»</w:t>
      </w:r>
    </w:p>
    <w:p w:rsidR="00BC6535" w:rsidRPr="00A84574" w:rsidRDefault="00BC6535" w:rsidP="00A80334">
      <w:pPr>
        <w:pStyle w:val="a3"/>
        <w:numPr>
          <w:ilvl w:val="0"/>
          <w:numId w:val="31"/>
        </w:numPr>
        <w:ind w:left="0" w:firstLine="709"/>
        <w:jc w:val="both"/>
        <w:rPr>
          <w:color w:val="000000"/>
          <w:shd w:val="clear" w:color="auto" w:fill="FCFCFC"/>
        </w:rPr>
      </w:pPr>
      <w:proofErr w:type="spellStart"/>
      <w:r w:rsidRPr="00A80334">
        <w:rPr>
          <w:color w:val="000000"/>
        </w:rPr>
        <w:t>Митякина</w:t>
      </w:r>
      <w:proofErr w:type="spellEnd"/>
      <w:r w:rsidRPr="00A80334">
        <w:rPr>
          <w:color w:val="000000"/>
        </w:rPr>
        <w:t xml:space="preserve"> О.В. Английский язык для делового общения. Экспресс-курс [Электронный ресурс]: учебное пособие для студентов всех форм обучения/ </w:t>
      </w:r>
      <w:proofErr w:type="spellStart"/>
      <w:r w:rsidRPr="00A80334">
        <w:rPr>
          <w:color w:val="000000"/>
        </w:rPr>
        <w:t>Митякина</w:t>
      </w:r>
      <w:proofErr w:type="spellEnd"/>
      <w:r w:rsidRPr="00A80334">
        <w:rPr>
          <w:color w:val="000000"/>
        </w:rPr>
        <w:t xml:space="preserve"> О.В., </w:t>
      </w:r>
      <w:proofErr w:type="spellStart"/>
      <w:r w:rsidRPr="00A80334">
        <w:rPr>
          <w:color w:val="000000"/>
        </w:rPr>
        <w:t>Шерина</w:t>
      </w:r>
      <w:proofErr w:type="spellEnd"/>
      <w:r w:rsidRPr="00A80334">
        <w:rPr>
          <w:color w:val="000000"/>
        </w:rPr>
        <w:t xml:space="preserve"> И.В.— Электрон. текстовые </w:t>
      </w:r>
      <w:proofErr w:type="gramStart"/>
      <w:r w:rsidRPr="00A80334">
        <w:rPr>
          <w:color w:val="000000"/>
        </w:rPr>
        <w:t>данные.—</w:t>
      </w:r>
      <w:proofErr w:type="gramEnd"/>
      <w:r w:rsidRPr="00A80334">
        <w:rPr>
          <w:color w:val="000000"/>
        </w:rPr>
        <w:t xml:space="preserve"> Кемерово: Кемеровский технологический институт пищевой промышленности, 2014.— 90 c.— Режим доступа: http://www.iprbookshop.ru/61258.html.— ЭБС «</w:t>
      </w:r>
      <w:proofErr w:type="spellStart"/>
      <w:r w:rsidRPr="00A80334">
        <w:rPr>
          <w:color w:val="000000"/>
        </w:rPr>
        <w:t>IPRbooks</w:t>
      </w:r>
      <w:proofErr w:type="spellEnd"/>
      <w:r w:rsidRPr="00A80334">
        <w:rPr>
          <w:color w:val="000000"/>
        </w:rPr>
        <w:t>»</w:t>
      </w:r>
    </w:p>
    <w:p w:rsidR="00A84574" w:rsidRPr="00A80334" w:rsidRDefault="00A84574" w:rsidP="00A84574">
      <w:pPr>
        <w:pStyle w:val="a3"/>
        <w:ind w:left="709"/>
        <w:jc w:val="both"/>
        <w:rPr>
          <w:color w:val="000000"/>
          <w:shd w:val="clear" w:color="auto" w:fill="FCFCFC"/>
        </w:rPr>
      </w:pPr>
    </w:p>
    <w:p w:rsidR="00BC6535" w:rsidRDefault="00BC6535" w:rsidP="00A84574">
      <w:pPr>
        <w:tabs>
          <w:tab w:val="left" w:pos="1560"/>
        </w:tabs>
        <w:autoSpaceDE w:val="0"/>
        <w:autoSpaceDN w:val="0"/>
        <w:adjustRightInd w:val="0"/>
        <w:spacing w:after="0" w:line="240" w:lineRule="auto"/>
        <w:ind w:firstLine="709"/>
        <w:rPr>
          <w:rFonts w:ascii="Times New Roman" w:eastAsia="BatangChe" w:hAnsi="Times New Roman"/>
          <w:b/>
          <w:iCs/>
          <w:sz w:val="24"/>
          <w:szCs w:val="24"/>
        </w:rPr>
      </w:pPr>
      <w:r w:rsidRPr="00A84574">
        <w:rPr>
          <w:rFonts w:ascii="Times New Roman" w:eastAsia="BatangChe" w:hAnsi="Times New Roman"/>
          <w:b/>
          <w:iCs/>
          <w:sz w:val="24"/>
          <w:szCs w:val="24"/>
        </w:rPr>
        <w:t>7.2 Дополнительная учебная литература:</w:t>
      </w:r>
    </w:p>
    <w:p w:rsidR="00BC6535" w:rsidRPr="00A80334" w:rsidRDefault="00BC6535" w:rsidP="00A84574">
      <w:pPr>
        <w:pStyle w:val="a3"/>
        <w:numPr>
          <w:ilvl w:val="0"/>
          <w:numId w:val="32"/>
        </w:numPr>
        <w:tabs>
          <w:tab w:val="left" w:pos="993"/>
        </w:tabs>
        <w:ind w:left="0" w:firstLine="709"/>
        <w:jc w:val="both"/>
        <w:rPr>
          <w:color w:val="000000"/>
          <w:shd w:val="clear" w:color="auto" w:fill="FCFCFC"/>
        </w:rPr>
      </w:pPr>
      <w:r w:rsidRPr="00A80334">
        <w:rPr>
          <w:color w:val="000000"/>
          <w:shd w:val="clear" w:color="auto" w:fill="FCFCFC"/>
        </w:rPr>
        <w:t xml:space="preserve">. </w:t>
      </w:r>
      <w:r w:rsidRPr="00A80334">
        <w:rPr>
          <w:color w:val="000000"/>
        </w:rPr>
        <w:t>Английский язык (Магистратура) [Электронный ресурс]: учебное пособие/ В.П. Фролова [и др.].— Электрон. текстовые данные.— Воронеж: Воронежский государственный университет инженерных технологий, 2014.— 176 c.— Режим доступа: http://www.iprbookshop.ru/47417.html.— ЭБС «</w:t>
      </w:r>
      <w:proofErr w:type="spellStart"/>
      <w:r w:rsidRPr="00A80334">
        <w:rPr>
          <w:color w:val="000000"/>
        </w:rPr>
        <w:t>IPRbooks</w:t>
      </w:r>
      <w:proofErr w:type="spellEnd"/>
      <w:r w:rsidRPr="00A80334">
        <w:rPr>
          <w:color w:val="000000"/>
        </w:rPr>
        <w:t>»</w:t>
      </w:r>
    </w:p>
    <w:p w:rsidR="00BC6535" w:rsidRPr="00A80334" w:rsidRDefault="00BC6535" w:rsidP="00A80334">
      <w:pPr>
        <w:pStyle w:val="a3"/>
        <w:numPr>
          <w:ilvl w:val="0"/>
          <w:numId w:val="32"/>
        </w:numPr>
        <w:tabs>
          <w:tab w:val="left" w:pos="993"/>
        </w:tabs>
        <w:ind w:left="0" w:firstLine="709"/>
        <w:jc w:val="both"/>
        <w:rPr>
          <w:color w:val="000000"/>
          <w:shd w:val="clear" w:color="auto" w:fill="FCFCFC"/>
        </w:rPr>
      </w:pPr>
      <w:r w:rsidRPr="00A80334">
        <w:rPr>
          <w:color w:val="000000"/>
        </w:rPr>
        <w:t xml:space="preserve">Губанова Л.В. </w:t>
      </w:r>
      <w:proofErr w:type="spellStart"/>
      <w:r w:rsidRPr="00A80334">
        <w:rPr>
          <w:color w:val="000000"/>
        </w:rPr>
        <w:t>Elements</w:t>
      </w:r>
      <w:proofErr w:type="spellEnd"/>
      <w:r w:rsidRPr="00A80334">
        <w:rPr>
          <w:color w:val="000000"/>
        </w:rPr>
        <w:t xml:space="preserve"> </w:t>
      </w:r>
      <w:proofErr w:type="spellStart"/>
      <w:r w:rsidRPr="00A80334">
        <w:rPr>
          <w:color w:val="000000"/>
        </w:rPr>
        <w:t>of</w:t>
      </w:r>
      <w:proofErr w:type="spellEnd"/>
      <w:r w:rsidRPr="00A80334">
        <w:rPr>
          <w:color w:val="000000"/>
        </w:rPr>
        <w:t xml:space="preserve"> </w:t>
      </w:r>
      <w:proofErr w:type="spellStart"/>
      <w:r w:rsidRPr="00A80334">
        <w:rPr>
          <w:color w:val="000000"/>
        </w:rPr>
        <w:t>Educational</w:t>
      </w:r>
      <w:proofErr w:type="spellEnd"/>
      <w:r w:rsidRPr="00A80334">
        <w:rPr>
          <w:color w:val="000000"/>
        </w:rPr>
        <w:t xml:space="preserve"> </w:t>
      </w:r>
      <w:proofErr w:type="spellStart"/>
      <w:r w:rsidRPr="00A80334">
        <w:rPr>
          <w:color w:val="000000"/>
        </w:rPr>
        <w:t>Psychology</w:t>
      </w:r>
      <w:proofErr w:type="spellEnd"/>
      <w:r w:rsidRPr="00A80334">
        <w:rPr>
          <w:color w:val="000000"/>
        </w:rPr>
        <w:t xml:space="preserve"> (Иностранный язык в профессиональной сфере — психология) [Электронный ресурс]: учебное пособие/ Губанова Л.В.— Электрон. текстовые данные.— М.: Московский городской педагогический университет, 2013.— 104 c.— Режим доступа: http://www.iprbookshop.ru/26428.html.— ЭБС «</w:t>
      </w:r>
      <w:proofErr w:type="spellStart"/>
      <w:r w:rsidRPr="00A80334">
        <w:rPr>
          <w:color w:val="000000"/>
        </w:rPr>
        <w:t>IPRbooks</w:t>
      </w:r>
      <w:proofErr w:type="spellEnd"/>
      <w:r w:rsidRPr="00A80334">
        <w:rPr>
          <w:color w:val="000000"/>
        </w:rPr>
        <w:t>»</w:t>
      </w:r>
    </w:p>
    <w:p w:rsidR="00BC6535" w:rsidRPr="00A80334" w:rsidRDefault="00BC6535" w:rsidP="00A80334">
      <w:pPr>
        <w:pStyle w:val="a3"/>
        <w:numPr>
          <w:ilvl w:val="0"/>
          <w:numId w:val="32"/>
        </w:numPr>
        <w:tabs>
          <w:tab w:val="left" w:pos="993"/>
        </w:tabs>
        <w:ind w:left="0" w:firstLine="709"/>
        <w:jc w:val="both"/>
        <w:rPr>
          <w:color w:val="000000"/>
          <w:shd w:val="clear" w:color="auto" w:fill="FCFCFC"/>
        </w:rPr>
      </w:pPr>
      <w:r w:rsidRPr="00A80334">
        <w:rPr>
          <w:color w:val="000000"/>
        </w:rPr>
        <w:t>Шевелева С.А. Деловой английский [Электронный ресурс]: учебное пособие/ Шевелева С.А.— Электрон. текстовые данные.— М.: ЮНИТИ-ДАНА, 2012.— 382 c.— Режим доступа: http://www.iprbookshop.ru/10496.html.— ЭБС «</w:t>
      </w:r>
      <w:proofErr w:type="spellStart"/>
      <w:r w:rsidRPr="00A80334">
        <w:rPr>
          <w:color w:val="000000"/>
        </w:rPr>
        <w:t>IPRbooks</w:t>
      </w:r>
      <w:proofErr w:type="spellEnd"/>
      <w:r w:rsidRPr="00A80334">
        <w:rPr>
          <w:color w:val="000000"/>
        </w:rPr>
        <w:t>»</w:t>
      </w:r>
    </w:p>
    <w:p w:rsidR="00BC6535" w:rsidRPr="00A80334" w:rsidRDefault="00BC6535" w:rsidP="00A80334">
      <w:pPr>
        <w:pStyle w:val="a3"/>
        <w:numPr>
          <w:ilvl w:val="0"/>
          <w:numId w:val="32"/>
        </w:numPr>
        <w:tabs>
          <w:tab w:val="left" w:pos="993"/>
        </w:tabs>
        <w:ind w:left="0" w:firstLine="709"/>
        <w:jc w:val="both"/>
        <w:rPr>
          <w:color w:val="000000"/>
          <w:shd w:val="clear" w:color="auto" w:fill="FCFCFC"/>
        </w:rPr>
      </w:pPr>
      <w:r w:rsidRPr="00A80334">
        <w:rPr>
          <w:color w:val="000000"/>
        </w:rPr>
        <w:t xml:space="preserve">Слепович В.С. Деловой английский язык = </w:t>
      </w:r>
      <w:proofErr w:type="spellStart"/>
      <w:r w:rsidRPr="00A80334">
        <w:rPr>
          <w:color w:val="000000"/>
        </w:rPr>
        <w:t>Business</w:t>
      </w:r>
      <w:proofErr w:type="spellEnd"/>
      <w:r w:rsidRPr="00A80334">
        <w:rPr>
          <w:color w:val="000000"/>
        </w:rPr>
        <w:t xml:space="preserve"> </w:t>
      </w:r>
      <w:proofErr w:type="spellStart"/>
      <w:r w:rsidRPr="00A80334">
        <w:rPr>
          <w:color w:val="000000"/>
        </w:rPr>
        <w:t>English</w:t>
      </w:r>
      <w:proofErr w:type="spellEnd"/>
      <w:r w:rsidRPr="00A80334">
        <w:rPr>
          <w:color w:val="000000"/>
        </w:rPr>
        <w:t xml:space="preserve"> [Электронный ресурс]: учебное пособие/ Слепович В.С.— Электрон. текстовые данные.— Минск: </w:t>
      </w:r>
      <w:proofErr w:type="spellStart"/>
      <w:r w:rsidRPr="00A80334">
        <w:rPr>
          <w:color w:val="000000"/>
        </w:rPr>
        <w:t>ТетраСистемс</w:t>
      </w:r>
      <w:proofErr w:type="spellEnd"/>
      <w:r w:rsidRPr="00A80334">
        <w:rPr>
          <w:color w:val="000000"/>
        </w:rPr>
        <w:t>, 2012.— 270 c.— Режим доступа: http://www.iprbookshop.ru/28070.html.— ЭБС «</w:t>
      </w:r>
      <w:proofErr w:type="spellStart"/>
      <w:r w:rsidRPr="00A80334">
        <w:rPr>
          <w:color w:val="000000"/>
        </w:rPr>
        <w:t>IPRbooks</w:t>
      </w:r>
      <w:proofErr w:type="spellEnd"/>
      <w:r w:rsidRPr="00A80334">
        <w:rPr>
          <w:color w:val="000000"/>
        </w:rPr>
        <w:t>»</w:t>
      </w:r>
    </w:p>
    <w:p w:rsidR="00BC6535" w:rsidRPr="00AD442C" w:rsidRDefault="00BC6535" w:rsidP="00AD442C">
      <w:pPr>
        <w:tabs>
          <w:tab w:val="left" w:pos="1701"/>
        </w:tabs>
        <w:autoSpaceDE w:val="0"/>
        <w:autoSpaceDN w:val="0"/>
        <w:adjustRightInd w:val="0"/>
        <w:spacing w:after="0" w:line="240" w:lineRule="auto"/>
        <w:ind w:left="851" w:hanging="142"/>
        <w:rPr>
          <w:rFonts w:ascii="Times New Roman" w:hAnsi="Times New Roman"/>
          <w:color w:val="000000"/>
          <w:sz w:val="24"/>
          <w:szCs w:val="24"/>
          <w:shd w:val="clear" w:color="auto" w:fill="FCFCFC"/>
          <w:lang w:eastAsia="ru-RU"/>
        </w:rPr>
      </w:pPr>
    </w:p>
    <w:p w:rsidR="00BC6535" w:rsidRPr="00AD442C" w:rsidRDefault="00BC6535" w:rsidP="00AD442C">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AD442C">
        <w:rPr>
          <w:rFonts w:ascii="Times New Roman" w:hAnsi="Times New Roman"/>
          <w:b/>
          <w:iCs/>
          <w:sz w:val="24"/>
          <w:szCs w:val="24"/>
          <w:lang w:eastAsia="ru-RU"/>
        </w:rPr>
        <w:t>7.3.Периодические издания</w:t>
      </w:r>
    </w:p>
    <w:p w:rsidR="00BC6535" w:rsidRPr="00AD442C" w:rsidRDefault="00BC6535" w:rsidP="00AD442C">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sidRPr="00AD442C">
        <w:rPr>
          <w:rFonts w:ascii="Times New Roman" w:hAnsi="Times New Roman"/>
          <w:sz w:val="24"/>
          <w:szCs w:val="24"/>
          <w:lang w:eastAsia="ru-RU"/>
        </w:rPr>
        <w:t xml:space="preserve">1. </w:t>
      </w:r>
      <w:hyperlink r:id="rId7" w:tgtFrame="_blank" w:history="1">
        <w:r w:rsidRPr="00AD442C">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AD442C">
        <w:rPr>
          <w:rFonts w:ascii="Times New Roman" w:hAnsi="Times New Roman"/>
          <w:sz w:val="24"/>
          <w:szCs w:val="24"/>
          <w:lang w:eastAsia="ru-RU"/>
        </w:rPr>
        <w:t xml:space="preserve">. </w:t>
      </w:r>
      <w:r w:rsidRPr="00AD442C">
        <w:rPr>
          <w:rFonts w:ascii="Times New Roman" w:hAnsi="Times New Roman"/>
          <w:bCs/>
          <w:sz w:val="24"/>
          <w:szCs w:val="24"/>
          <w:lang w:eastAsia="ru-RU"/>
        </w:rPr>
        <w:t xml:space="preserve">Издательство: Российский университет дружбы народов. </w:t>
      </w:r>
      <w:r w:rsidRPr="00AD442C">
        <w:rPr>
          <w:rFonts w:ascii="Times New Roman" w:hAnsi="Times New Roman"/>
          <w:bCs/>
          <w:sz w:val="24"/>
          <w:szCs w:val="24"/>
          <w:lang w:val="en-US" w:eastAsia="ru-RU"/>
        </w:rPr>
        <w:t>http</w:t>
      </w:r>
      <w:r w:rsidRPr="00AD442C">
        <w:rPr>
          <w:rFonts w:ascii="Times New Roman" w:hAnsi="Times New Roman"/>
          <w:bCs/>
          <w:sz w:val="24"/>
          <w:szCs w:val="24"/>
          <w:lang w:eastAsia="ru-RU"/>
        </w:rPr>
        <w:t>://</w:t>
      </w:r>
      <w:r w:rsidRPr="00AD442C">
        <w:rPr>
          <w:rFonts w:ascii="Times New Roman" w:hAnsi="Times New Roman"/>
          <w:bCs/>
          <w:sz w:val="24"/>
          <w:szCs w:val="24"/>
          <w:lang w:val="en-US" w:eastAsia="ru-RU"/>
        </w:rPr>
        <w:t>www</w:t>
      </w:r>
      <w:r w:rsidRPr="00AD442C">
        <w:rPr>
          <w:rFonts w:ascii="Times New Roman" w:hAnsi="Times New Roman"/>
          <w:bCs/>
          <w:sz w:val="24"/>
          <w:szCs w:val="24"/>
          <w:lang w:eastAsia="ru-RU"/>
        </w:rPr>
        <w:t>.</w:t>
      </w:r>
      <w:proofErr w:type="spellStart"/>
      <w:r w:rsidRPr="00AD442C">
        <w:rPr>
          <w:rFonts w:ascii="Times New Roman" w:hAnsi="Times New Roman"/>
          <w:bCs/>
          <w:sz w:val="24"/>
          <w:szCs w:val="24"/>
          <w:lang w:val="en-US" w:eastAsia="ru-RU"/>
        </w:rPr>
        <w:t>iprbookshop</w:t>
      </w:r>
      <w:proofErr w:type="spellEnd"/>
      <w:r w:rsidRPr="00AD442C">
        <w:rPr>
          <w:rFonts w:ascii="Times New Roman" w:hAnsi="Times New Roman"/>
          <w:bCs/>
          <w:sz w:val="24"/>
          <w:szCs w:val="24"/>
          <w:lang w:eastAsia="ru-RU"/>
        </w:rPr>
        <w:t>.</w:t>
      </w:r>
      <w:proofErr w:type="spellStart"/>
      <w:r w:rsidRPr="00AD442C">
        <w:rPr>
          <w:rFonts w:ascii="Times New Roman" w:hAnsi="Times New Roman"/>
          <w:bCs/>
          <w:sz w:val="24"/>
          <w:szCs w:val="24"/>
          <w:lang w:val="en-US" w:eastAsia="ru-RU"/>
        </w:rPr>
        <w:t>ru</w:t>
      </w:r>
      <w:proofErr w:type="spellEnd"/>
      <w:r w:rsidRPr="00AD442C">
        <w:rPr>
          <w:rFonts w:ascii="Times New Roman" w:hAnsi="Times New Roman"/>
          <w:bCs/>
          <w:sz w:val="24"/>
          <w:szCs w:val="24"/>
          <w:lang w:eastAsia="ru-RU"/>
        </w:rPr>
        <w:t>/6951.</w:t>
      </w:r>
      <w:r w:rsidRPr="00AD442C">
        <w:rPr>
          <w:rFonts w:ascii="Times New Roman" w:hAnsi="Times New Roman"/>
          <w:bCs/>
          <w:sz w:val="24"/>
          <w:szCs w:val="24"/>
          <w:lang w:val="en-US" w:eastAsia="ru-RU"/>
        </w:rPr>
        <w:t>html</w:t>
      </w:r>
    </w:p>
    <w:p w:rsidR="00BC6535" w:rsidRPr="00AD442C" w:rsidRDefault="00BC6535" w:rsidP="00AD442C">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sidRPr="00AD442C">
        <w:rPr>
          <w:rFonts w:ascii="Times New Roman" w:hAnsi="Times New Roman"/>
          <w:sz w:val="24"/>
          <w:szCs w:val="24"/>
          <w:lang w:eastAsia="ru-RU"/>
        </w:rPr>
        <w:t xml:space="preserve">   2, Педагогика</w:t>
      </w:r>
      <w:r w:rsidRPr="00AD442C">
        <w:rPr>
          <w:rFonts w:ascii="Times New Roman" w:hAnsi="Times New Roman"/>
          <w:sz w:val="24"/>
          <w:szCs w:val="24"/>
          <w:lang w:val="fr-FR" w:eastAsia="ru-RU"/>
        </w:rPr>
        <w:t xml:space="preserve">. </w:t>
      </w:r>
      <w:hyperlink r:id="rId8" w:tgtFrame="_blank" w:history="1">
        <w:r w:rsidRPr="00AD442C">
          <w:rPr>
            <w:rFonts w:ascii="Times New Roman" w:hAnsi="Times New Roman"/>
            <w:b/>
            <w:bCs/>
            <w:sz w:val="24"/>
            <w:szCs w:val="24"/>
            <w:u w:val="single"/>
            <w:lang w:val="fr-FR" w:eastAsia="ru-RU"/>
          </w:rPr>
          <w:t>pedagogika</w:t>
        </w:r>
        <w:r w:rsidRPr="00AD442C">
          <w:rPr>
            <w:rFonts w:ascii="Times New Roman" w:hAnsi="Times New Roman"/>
            <w:sz w:val="24"/>
            <w:szCs w:val="24"/>
            <w:u w:val="single"/>
            <w:lang w:val="fr-FR" w:eastAsia="ru-RU"/>
          </w:rPr>
          <w:t>-rao.ru</w:t>
        </w:r>
      </w:hyperlink>
    </w:p>
    <w:p w:rsidR="00BC6535" w:rsidRPr="00AD442C" w:rsidRDefault="00BC6535" w:rsidP="00AD442C">
      <w:pPr>
        <w:widowControl w:val="0"/>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   2</w:t>
      </w:r>
      <w:r w:rsidRPr="00AD442C">
        <w:rPr>
          <w:rFonts w:ascii="Times New Roman" w:hAnsi="Times New Roman"/>
          <w:sz w:val="24"/>
          <w:szCs w:val="24"/>
          <w:lang w:val="fr-FR" w:eastAsia="ru-RU"/>
        </w:rPr>
        <w:t xml:space="preserve">. </w:t>
      </w:r>
      <w:proofErr w:type="spellStart"/>
      <w:r w:rsidRPr="00AD442C">
        <w:rPr>
          <w:rFonts w:ascii="Times New Roman" w:hAnsi="Times New Roman"/>
          <w:sz w:val="24"/>
          <w:szCs w:val="24"/>
          <w:lang w:eastAsia="ru-RU"/>
        </w:rPr>
        <w:t>Высшееобразованиесегодня</w:t>
      </w:r>
      <w:proofErr w:type="spellEnd"/>
      <w:r w:rsidRPr="00AD442C">
        <w:rPr>
          <w:rFonts w:ascii="Times New Roman" w:hAnsi="Times New Roman"/>
          <w:sz w:val="24"/>
          <w:szCs w:val="24"/>
          <w:lang w:val="fr-FR" w:eastAsia="ru-RU"/>
        </w:rPr>
        <w:t xml:space="preserve">. </w:t>
      </w:r>
      <w:hyperlink r:id="rId9" w:tgtFrame="_blank" w:history="1">
        <w:r w:rsidRPr="00AD442C">
          <w:rPr>
            <w:rFonts w:ascii="Times New Roman" w:hAnsi="Times New Roman"/>
            <w:sz w:val="24"/>
            <w:szCs w:val="24"/>
            <w:u w:val="single"/>
            <w:lang w:val="fr-FR" w:eastAsia="ru-RU"/>
          </w:rPr>
          <w:t>hetoday.org</w:t>
        </w:r>
      </w:hyperlink>
    </w:p>
    <w:p w:rsidR="00BC6535" w:rsidRPr="00AD442C" w:rsidRDefault="00BC6535" w:rsidP="00AD442C">
      <w:pPr>
        <w:widowControl w:val="0"/>
        <w:autoSpaceDE w:val="0"/>
        <w:autoSpaceDN w:val="0"/>
        <w:adjustRightInd w:val="0"/>
        <w:spacing w:after="0" w:line="240" w:lineRule="auto"/>
        <w:contextualSpacing/>
        <w:rPr>
          <w:rFonts w:ascii="Times New Roman" w:hAnsi="Times New Roman"/>
          <w:sz w:val="24"/>
          <w:szCs w:val="24"/>
          <w:lang w:val="fr-FR" w:eastAsia="ru-RU"/>
        </w:rPr>
      </w:pPr>
      <w:r w:rsidRPr="00C81E89">
        <w:rPr>
          <w:rFonts w:ascii="Times New Roman" w:hAnsi="Times New Roman"/>
          <w:sz w:val="24"/>
          <w:szCs w:val="24"/>
          <w:lang w:eastAsia="ru-RU"/>
        </w:rPr>
        <w:t xml:space="preserve">4. </w:t>
      </w:r>
      <w:proofErr w:type="spellStart"/>
      <w:r w:rsidRPr="00AD442C">
        <w:rPr>
          <w:rFonts w:ascii="Times New Roman" w:hAnsi="Times New Roman"/>
          <w:sz w:val="24"/>
          <w:szCs w:val="24"/>
          <w:lang w:val="en-US" w:eastAsia="ru-RU"/>
        </w:rPr>
        <w:t>TheMoscowTimes</w:t>
      </w:r>
      <w:proofErr w:type="spellEnd"/>
      <w:r w:rsidRPr="00AD442C">
        <w:rPr>
          <w:rFonts w:ascii="Times New Roman" w:hAnsi="Times New Roman"/>
          <w:sz w:val="24"/>
          <w:szCs w:val="24"/>
          <w:lang w:val="fr-FR" w:eastAsia="ru-RU"/>
        </w:rPr>
        <w:t>https://themoscowtimes.com/</w:t>
      </w:r>
    </w:p>
    <w:p w:rsidR="00BC6535" w:rsidRPr="00C81E89" w:rsidRDefault="00BC6535" w:rsidP="00AD442C">
      <w:pPr>
        <w:autoSpaceDE w:val="0"/>
        <w:autoSpaceDN w:val="0"/>
        <w:adjustRightInd w:val="0"/>
        <w:spacing w:after="0" w:line="240" w:lineRule="auto"/>
        <w:ind w:firstLine="709"/>
        <w:jc w:val="both"/>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ind w:firstLine="709"/>
        <w:jc w:val="both"/>
        <w:rPr>
          <w:rFonts w:ascii="Times New Roman" w:hAnsi="Times New Roman"/>
          <w:b/>
          <w:bCs/>
          <w:i/>
          <w:iCs/>
          <w:sz w:val="24"/>
          <w:szCs w:val="24"/>
          <w:lang w:eastAsia="ru-RU"/>
        </w:rPr>
      </w:pPr>
      <w:r w:rsidRPr="00AD442C">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shd w:val="clear" w:color="auto" w:fill="FFFFFF"/>
          <w:lang w:eastAsia="ru-RU"/>
        </w:rPr>
        <w:t>www.iprbookshop.ru</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www.zipsites.ru – бесплатная электронная Интернет библиотека.</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www.elibraru.ru – бесплатная электронная Интернет библиотека. </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www.big.libraru.info – большая  электронная библиотека.</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Электронные ресурсы: 1. http://www.lingvo-online.ru/ru </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http://www.bbc.co.uk/worldservice/learningenglish/grammar/pron/ </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 http://englishinteractive.net/pronunciation.html </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 http://www.englishmedialab.com/pronunciation.html </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http://freen.ru/phonetics/vowels.html </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 http://freen.ru/phonetics/table-consonants.html </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 http://www.cambridge.org/other_files/Flash_apps/Pronunciation/ </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 http://cambridgeenglishonline.com/Phonetics_Focus/ </w:t>
      </w:r>
    </w:p>
    <w:p w:rsidR="00BC6535" w:rsidRPr="00AD442C" w:rsidRDefault="00BC6535"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D442C">
        <w:rPr>
          <w:rFonts w:ascii="Times New Roman" w:hAnsi="Times New Roman"/>
          <w:sz w:val="24"/>
          <w:szCs w:val="24"/>
          <w:lang w:eastAsia="ru-RU"/>
        </w:rPr>
        <w:t xml:space="preserve"> http://www.lovelylanguage.ru/pronunciation/words </w:t>
      </w:r>
    </w:p>
    <w:p w:rsidR="00BC6535" w:rsidRPr="00AD442C" w:rsidRDefault="008B6172" w:rsidP="00AD442C">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10" w:history="1">
        <w:r w:rsidR="00BC6535" w:rsidRPr="00AD442C">
          <w:rPr>
            <w:rFonts w:ascii="Times New Roman" w:hAnsi="Times New Roman"/>
            <w:sz w:val="24"/>
            <w:szCs w:val="24"/>
            <w:u w:val="single"/>
            <w:lang w:eastAsia="ru-RU"/>
          </w:rPr>
          <w:t>http://ru.forvo.com/languages/</w:t>
        </w:r>
      </w:hyperlink>
    </w:p>
    <w:p w:rsidR="00BC6535" w:rsidRPr="00AD442C" w:rsidRDefault="00BC6535" w:rsidP="00AD442C">
      <w:pPr>
        <w:autoSpaceDE w:val="0"/>
        <w:autoSpaceDN w:val="0"/>
        <w:adjustRightInd w:val="0"/>
        <w:spacing w:after="0" w:line="240" w:lineRule="auto"/>
        <w:ind w:left="360"/>
        <w:jc w:val="both"/>
        <w:rPr>
          <w:rFonts w:ascii="Times New Roman" w:hAnsi="Times New Roman"/>
          <w:b/>
          <w:bCs/>
          <w:i/>
          <w:iCs/>
          <w:sz w:val="24"/>
          <w:szCs w:val="24"/>
          <w:lang w:eastAsia="ru-RU"/>
        </w:rPr>
      </w:pPr>
    </w:p>
    <w:p w:rsidR="00BC6535" w:rsidRPr="00AD442C" w:rsidRDefault="00BC6535" w:rsidP="00AD442C">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AD442C">
        <w:rPr>
          <w:rFonts w:ascii="Times New Roman" w:hAnsi="Times New Roman"/>
          <w:b/>
          <w:bCs/>
          <w:i/>
          <w:iCs/>
          <w:sz w:val="24"/>
          <w:szCs w:val="24"/>
          <w:lang w:eastAsia="ru-RU"/>
        </w:rPr>
        <w:t>Методические указания для обучающихся по освоению дисциплины (модуля)</w:t>
      </w:r>
    </w:p>
    <w:p w:rsidR="00BC6535" w:rsidRPr="00AD442C" w:rsidRDefault="00BC6535" w:rsidP="00AD442C">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D442C">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C6535" w:rsidRPr="00AD442C" w:rsidRDefault="00BC6535" w:rsidP="00AD442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D442C">
        <w:rPr>
          <w:rFonts w:ascii="Times New Roman" w:hAnsi="Times New Roman"/>
          <w:sz w:val="24"/>
          <w:szCs w:val="24"/>
          <w:lang w:eastAsia="ru-RU"/>
        </w:rPr>
        <w:t>Самостоятельная работа студентов складывается из следующих составляющих:</w:t>
      </w:r>
    </w:p>
    <w:p w:rsidR="00BC6535" w:rsidRPr="00AD442C" w:rsidRDefault="00BC6535" w:rsidP="00AD442C">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D442C">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BC6535" w:rsidRPr="00AD442C" w:rsidRDefault="00BC6535" w:rsidP="00AD442C">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D442C">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BC6535" w:rsidRPr="00AD442C" w:rsidRDefault="00BC6535" w:rsidP="00AD442C">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D442C">
        <w:rPr>
          <w:rFonts w:ascii="Times New Roman" w:hAnsi="Times New Roman"/>
          <w:sz w:val="24"/>
          <w:szCs w:val="24"/>
          <w:lang w:eastAsia="ru-RU"/>
        </w:rPr>
        <w:t>выполнение самостоятельных практических работ;</w:t>
      </w:r>
    </w:p>
    <w:p w:rsidR="00BC6535" w:rsidRPr="00AD442C" w:rsidRDefault="00BC6535" w:rsidP="00AD442C">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D442C">
        <w:rPr>
          <w:rFonts w:ascii="Times New Roman" w:hAnsi="Times New Roman"/>
          <w:sz w:val="24"/>
          <w:szCs w:val="24"/>
          <w:lang w:eastAsia="ru-RU"/>
        </w:rPr>
        <w:t>подготовка к  экзаменам (зачетам)  непосредственно перед ними.</w:t>
      </w:r>
    </w:p>
    <w:p w:rsidR="00BC6535" w:rsidRPr="00AD442C" w:rsidRDefault="00BC6535" w:rsidP="00AD442C">
      <w:pPr>
        <w:autoSpaceDE w:val="0"/>
        <w:autoSpaceDN w:val="0"/>
        <w:adjustRightInd w:val="0"/>
        <w:spacing w:after="0" w:line="240" w:lineRule="auto"/>
        <w:ind w:firstLine="720"/>
        <w:jc w:val="both"/>
        <w:rPr>
          <w:rFonts w:ascii="Times New Roman" w:hAnsi="Times New Roman"/>
          <w:sz w:val="24"/>
          <w:szCs w:val="24"/>
          <w:lang w:eastAsia="ru-RU"/>
        </w:rPr>
      </w:pPr>
      <w:r w:rsidRPr="00AD442C">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C6535" w:rsidRPr="00AD442C" w:rsidRDefault="00BC6535" w:rsidP="00AD442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D442C">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C6535" w:rsidRPr="00AD442C" w:rsidRDefault="00BC6535" w:rsidP="00AD442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D442C">
        <w:rPr>
          <w:rFonts w:ascii="Times New Roman" w:hAnsi="Times New Roman"/>
          <w:sz w:val="24"/>
          <w:szCs w:val="24"/>
          <w:lang w:eastAsia="ru-RU"/>
        </w:rPr>
        <w:t>Для успешной сдачи  экзамена (зачета)  рекомендуется соблюдать следующие правила:</w:t>
      </w:r>
    </w:p>
    <w:p w:rsidR="00BC6535" w:rsidRPr="00AD442C" w:rsidRDefault="00BC6535" w:rsidP="00AD442C">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D442C">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BC6535" w:rsidRPr="00AD442C" w:rsidRDefault="00BC6535" w:rsidP="00AD442C">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D442C">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BC6535" w:rsidRPr="00AD442C" w:rsidRDefault="00BC6535" w:rsidP="00AD442C">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D442C">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C6535" w:rsidRPr="00AD442C" w:rsidRDefault="00BC6535" w:rsidP="00AD442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D442C">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C6535" w:rsidRPr="00AD442C" w:rsidRDefault="00BC6535" w:rsidP="00AD442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D442C">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C6535" w:rsidRDefault="00BC6535" w:rsidP="00AD442C">
      <w:pPr>
        <w:widowControl w:val="0"/>
        <w:autoSpaceDE w:val="0"/>
        <w:autoSpaceDN w:val="0"/>
        <w:adjustRightInd w:val="0"/>
        <w:spacing w:after="0" w:line="240" w:lineRule="auto"/>
        <w:ind w:firstLine="720"/>
        <w:jc w:val="both"/>
        <w:rPr>
          <w:rFonts w:ascii="Times New Roman" w:hAnsi="Times New Roman"/>
          <w:bCs/>
          <w:sz w:val="24"/>
          <w:szCs w:val="24"/>
          <w:lang w:eastAsia="ru-RU"/>
        </w:rPr>
      </w:pPr>
      <w:r w:rsidRPr="00AD442C">
        <w:rPr>
          <w:rFonts w:ascii="Times New Roman" w:hAnsi="Times New Roman"/>
          <w:sz w:val="24"/>
          <w:szCs w:val="24"/>
          <w:lang w:eastAsia="ru-RU"/>
        </w:rPr>
        <w:t xml:space="preserve">Подробные методические указания для обучающихся </w:t>
      </w:r>
      <w:proofErr w:type="spellStart"/>
      <w:r w:rsidRPr="00AD442C">
        <w:rPr>
          <w:rFonts w:ascii="Times New Roman" w:hAnsi="Times New Roman"/>
          <w:sz w:val="24"/>
          <w:szCs w:val="24"/>
          <w:lang w:eastAsia="ru-RU"/>
        </w:rPr>
        <w:t>см.в</w:t>
      </w:r>
      <w:proofErr w:type="spellEnd"/>
      <w:r w:rsidRPr="00AD442C">
        <w:rPr>
          <w:rFonts w:ascii="Times New Roman" w:hAnsi="Times New Roman"/>
          <w:sz w:val="24"/>
          <w:szCs w:val="24"/>
          <w:lang w:eastAsia="ru-RU"/>
        </w:rPr>
        <w:t xml:space="preserve"> учебно-методическом пособии Дементьева Ю.В., Павлова С.А. «</w:t>
      </w:r>
      <w:r w:rsidRPr="00AD442C">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AD442C">
        <w:rPr>
          <w:rFonts w:ascii="Times New Roman" w:hAnsi="Times New Roman"/>
          <w:bCs/>
          <w:sz w:val="24"/>
          <w:szCs w:val="24"/>
          <w:lang w:eastAsia="ru-RU"/>
        </w:rPr>
        <w:t>азмещено в электронной информационно-образовательной среде вуза.</w:t>
      </w:r>
    </w:p>
    <w:p w:rsidR="00A84574" w:rsidRPr="00AD442C" w:rsidRDefault="00A84574" w:rsidP="00AD442C">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BC6535" w:rsidRPr="00AD442C" w:rsidRDefault="00BC6535" w:rsidP="00AD442C">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AD442C">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C6535" w:rsidRPr="00CC779F" w:rsidRDefault="00BC6535" w:rsidP="00AD442C">
      <w:pPr>
        <w:autoSpaceDE w:val="0"/>
        <w:autoSpaceDN w:val="0"/>
        <w:adjustRightInd w:val="0"/>
        <w:spacing w:after="0" w:line="240" w:lineRule="auto"/>
        <w:jc w:val="both"/>
        <w:rPr>
          <w:rFonts w:ascii="Times New Roman" w:hAnsi="Times New Roman"/>
          <w:b/>
          <w:bCs/>
          <w:i/>
          <w:iCs/>
          <w:sz w:val="24"/>
          <w:szCs w:val="24"/>
          <w:lang w:val="en-US" w:eastAsia="ru-RU"/>
        </w:rPr>
      </w:pPr>
      <w:r w:rsidRPr="00CC779F">
        <w:rPr>
          <w:rFonts w:ascii="Times New Roman" w:hAnsi="Times New Roman"/>
          <w:sz w:val="24"/>
          <w:szCs w:val="24"/>
          <w:lang w:val="en-US" w:eastAsia="ru-RU"/>
        </w:rPr>
        <w:t>1.</w:t>
      </w:r>
      <w:r w:rsidRPr="00AD442C">
        <w:rPr>
          <w:rFonts w:ascii="Times New Roman" w:hAnsi="Times New Roman"/>
          <w:sz w:val="24"/>
          <w:szCs w:val="24"/>
          <w:lang w:eastAsia="ru-RU"/>
        </w:rPr>
        <w:t>Операционная</w:t>
      </w:r>
      <w:r w:rsidR="00A84574">
        <w:rPr>
          <w:rFonts w:ascii="Times New Roman" w:hAnsi="Times New Roman"/>
          <w:sz w:val="24"/>
          <w:szCs w:val="24"/>
          <w:lang w:eastAsia="ru-RU"/>
        </w:rPr>
        <w:t xml:space="preserve"> </w:t>
      </w:r>
      <w:r w:rsidRPr="00AD442C">
        <w:rPr>
          <w:rFonts w:ascii="Times New Roman" w:hAnsi="Times New Roman"/>
          <w:sz w:val="24"/>
          <w:szCs w:val="24"/>
          <w:lang w:eastAsia="ru-RU"/>
        </w:rPr>
        <w:t>система</w:t>
      </w:r>
      <w:r w:rsidRPr="00CC779F">
        <w:rPr>
          <w:rFonts w:ascii="Times New Roman" w:hAnsi="Times New Roman"/>
          <w:sz w:val="24"/>
          <w:szCs w:val="24"/>
          <w:lang w:val="en-US" w:eastAsia="ru-RU"/>
        </w:rPr>
        <w:t xml:space="preserve"> </w:t>
      </w:r>
      <w:r w:rsidRPr="00AD442C">
        <w:rPr>
          <w:rFonts w:ascii="Times New Roman" w:hAnsi="Times New Roman"/>
          <w:sz w:val="24"/>
          <w:szCs w:val="24"/>
          <w:lang w:val="en-US" w:eastAsia="ru-RU"/>
        </w:rPr>
        <w:t>Microsoft</w:t>
      </w:r>
      <w:r w:rsidRPr="00CC779F">
        <w:rPr>
          <w:rFonts w:ascii="Times New Roman" w:hAnsi="Times New Roman"/>
          <w:sz w:val="24"/>
          <w:szCs w:val="24"/>
          <w:lang w:val="en-US" w:eastAsia="ru-RU"/>
        </w:rPr>
        <w:t xml:space="preserve"> </w:t>
      </w:r>
      <w:r w:rsidRPr="00AD442C">
        <w:rPr>
          <w:rFonts w:ascii="Times New Roman" w:hAnsi="Times New Roman"/>
          <w:sz w:val="24"/>
          <w:szCs w:val="24"/>
          <w:lang w:val="en-US" w:eastAsia="ru-RU"/>
        </w:rPr>
        <w:t>Windows</w:t>
      </w:r>
    </w:p>
    <w:p w:rsidR="00BC6535" w:rsidRPr="00CC779F" w:rsidRDefault="00BC6535" w:rsidP="00AD442C">
      <w:pPr>
        <w:autoSpaceDE w:val="0"/>
        <w:autoSpaceDN w:val="0"/>
        <w:adjustRightInd w:val="0"/>
        <w:spacing w:after="0" w:line="240" w:lineRule="auto"/>
        <w:jc w:val="both"/>
        <w:rPr>
          <w:rFonts w:ascii="Times New Roman" w:hAnsi="Times New Roman"/>
          <w:sz w:val="24"/>
          <w:szCs w:val="24"/>
          <w:lang w:val="en-US" w:eastAsia="ru-RU"/>
        </w:rPr>
      </w:pPr>
      <w:r w:rsidRPr="00CC779F">
        <w:rPr>
          <w:rFonts w:ascii="Times New Roman" w:hAnsi="Times New Roman"/>
          <w:sz w:val="24"/>
          <w:szCs w:val="24"/>
          <w:lang w:val="en-US" w:eastAsia="ru-RU"/>
        </w:rPr>
        <w:t>2.</w:t>
      </w:r>
      <w:r w:rsidRPr="00AD442C">
        <w:rPr>
          <w:rFonts w:ascii="Times New Roman" w:hAnsi="Times New Roman"/>
          <w:sz w:val="24"/>
          <w:szCs w:val="24"/>
          <w:lang w:val="en-US" w:eastAsia="ru-RU"/>
        </w:rPr>
        <w:t>Microsoft</w:t>
      </w:r>
      <w:r w:rsidRPr="00CC779F">
        <w:rPr>
          <w:rFonts w:ascii="Times New Roman" w:hAnsi="Times New Roman"/>
          <w:sz w:val="24"/>
          <w:szCs w:val="24"/>
          <w:lang w:val="en-US" w:eastAsia="ru-RU"/>
        </w:rPr>
        <w:t xml:space="preserve"> </w:t>
      </w:r>
      <w:r w:rsidRPr="00AD442C">
        <w:rPr>
          <w:rFonts w:ascii="Times New Roman" w:hAnsi="Times New Roman"/>
          <w:sz w:val="24"/>
          <w:szCs w:val="24"/>
          <w:lang w:val="en-US" w:eastAsia="ru-RU"/>
        </w:rPr>
        <w:t>Office</w:t>
      </w:r>
      <w:r w:rsidRPr="00CC779F">
        <w:rPr>
          <w:rFonts w:ascii="Times New Roman" w:hAnsi="Times New Roman"/>
          <w:sz w:val="24"/>
          <w:szCs w:val="24"/>
          <w:lang w:val="en-US" w:eastAsia="ru-RU"/>
        </w:rPr>
        <w:t xml:space="preserve"> 2010-2016</w:t>
      </w:r>
    </w:p>
    <w:p w:rsidR="00BC6535" w:rsidRPr="00CC779F" w:rsidRDefault="00BC6535" w:rsidP="00AD442C">
      <w:pPr>
        <w:autoSpaceDE w:val="0"/>
        <w:autoSpaceDN w:val="0"/>
        <w:adjustRightInd w:val="0"/>
        <w:spacing w:after="0" w:line="240" w:lineRule="auto"/>
        <w:jc w:val="both"/>
        <w:rPr>
          <w:rFonts w:ascii="Times New Roman" w:hAnsi="Times New Roman"/>
          <w:sz w:val="24"/>
          <w:szCs w:val="24"/>
          <w:lang w:val="en-US" w:eastAsia="ru-RU"/>
        </w:rPr>
      </w:pPr>
      <w:r w:rsidRPr="00CC779F">
        <w:rPr>
          <w:rFonts w:ascii="Times New Roman" w:hAnsi="Times New Roman"/>
          <w:sz w:val="24"/>
          <w:szCs w:val="24"/>
          <w:lang w:val="en-US" w:eastAsia="ru-RU"/>
        </w:rPr>
        <w:t>3.</w:t>
      </w:r>
      <w:r w:rsidRPr="00AD442C">
        <w:rPr>
          <w:rFonts w:ascii="Times New Roman" w:hAnsi="Times New Roman"/>
          <w:sz w:val="24"/>
          <w:szCs w:val="24"/>
          <w:lang w:eastAsia="ru-RU"/>
        </w:rPr>
        <w:t>Антивирус</w:t>
      </w:r>
      <w:r w:rsidRPr="00CC779F">
        <w:rPr>
          <w:rFonts w:ascii="Times New Roman" w:hAnsi="Times New Roman"/>
          <w:sz w:val="24"/>
          <w:szCs w:val="24"/>
          <w:lang w:val="en-US" w:eastAsia="ru-RU"/>
        </w:rPr>
        <w:t xml:space="preserve"> </w:t>
      </w:r>
      <w:r w:rsidRPr="00AD442C">
        <w:rPr>
          <w:rFonts w:ascii="Times New Roman" w:hAnsi="Times New Roman"/>
          <w:sz w:val="24"/>
          <w:szCs w:val="24"/>
          <w:lang w:val="en-US" w:eastAsia="ru-RU"/>
        </w:rPr>
        <w:t>Kaspersky</w:t>
      </w:r>
      <w:r w:rsidRPr="00CC779F">
        <w:rPr>
          <w:rFonts w:ascii="Times New Roman" w:hAnsi="Times New Roman"/>
          <w:sz w:val="24"/>
          <w:szCs w:val="24"/>
          <w:lang w:val="en-US" w:eastAsia="ru-RU"/>
        </w:rPr>
        <w:t xml:space="preserve"> </w:t>
      </w:r>
      <w:r w:rsidRPr="00AD442C">
        <w:rPr>
          <w:rFonts w:ascii="Times New Roman" w:hAnsi="Times New Roman"/>
          <w:sz w:val="24"/>
          <w:szCs w:val="24"/>
          <w:lang w:val="en-US" w:eastAsia="ru-RU"/>
        </w:rPr>
        <w:t>Endpoint</w:t>
      </w:r>
      <w:r w:rsidRPr="00CC779F">
        <w:rPr>
          <w:rFonts w:ascii="Times New Roman" w:hAnsi="Times New Roman"/>
          <w:sz w:val="24"/>
          <w:szCs w:val="24"/>
          <w:lang w:val="en-US" w:eastAsia="ru-RU"/>
        </w:rPr>
        <w:t xml:space="preserve"> </w:t>
      </w:r>
      <w:r w:rsidRPr="00AD442C">
        <w:rPr>
          <w:rFonts w:ascii="Times New Roman" w:hAnsi="Times New Roman"/>
          <w:sz w:val="24"/>
          <w:szCs w:val="24"/>
          <w:lang w:val="en-US" w:eastAsia="ru-RU"/>
        </w:rPr>
        <w:t>Security</w:t>
      </w:r>
    </w:p>
    <w:p w:rsidR="00BC6535" w:rsidRPr="00A84574" w:rsidRDefault="00BC6535" w:rsidP="00AD442C">
      <w:pPr>
        <w:autoSpaceDE w:val="0"/>
        <w:autoSpaceDN w:val="0"/>
        <w:adjustRightInd w:val="0"/>
        <w:spacing w:after="0" w:line="240" w:lineRule="auto"/>
        <w:jc w:val="both"/>
        <w:rPr>
          <w:rFonts w:ascii="Times New Roman" w:hAnsi="Times New Roman"/>
          <w:sz w:val="24"/>
          <w:szCs w:val="24"/>
          <w:lang w:eastAsia="ru-RU"/>
        </w:rPr>
      </w:pPr>
      <w:r w:rsidRPr="00A84574">
        <w:rPr>
          <w:rFonts w:ascii="Times New Roman" w:hAnsi="Times New Roman"/>
          <w:sz w:val="24"/>
          <w:szCs w:val="24"/>
          <w:lang w:eastAsia="ru-RU"/>
        </w:rPr>
        <w:t>4.</w:t>
      </w:r>
      <w:r w:rsidRPr="00AD442C">
        <w:rPr>
          <w:rFonts w:ascii="Times New Roman" w:hAnsi="Times New Roman"/>
          <w:sz w:val="24"/>
          <w:szCs w:val="24"/>
          <w:lang w:eastAsia="ru-RU"/>
        </w:rPr>
        <w:t>Программа</w:t>
      </w:r>
      <w:r w:rsidR="00A84574">
        <w:rPr>
          <w:rFonts w:ascii="Times New Roman" w:hAnsi="Times New Roman"/>
          <w:sz w:val="24"/>
          <w:szCs w:val="24"/>
          <w:lang w:eastAsia="ru-RU"/>
        </w:rPr>
        <w:t xml:space="preserve"> </w:t>
      </w:r>
      <w:r w:rsidRPr="00AD442C">
        <w:rPr>
          <w:rFonts w:ascii="Times New Roman" w:hAnsi="Times New Roman"/>
          <w:sz w:val="24"/>
          <w:szCs w:val="24"/>
          <w:lang w:eastAsia="ru-RU"/>
        </w:rPr>
        <w:t>для</w:t>
      </w:r>
      <w:r w:rsidR="00A84574">
        <w:rPr>
          <w:rFonts w:ascii="Times New Roman" w:hAnsi="Times New Roman"/>
          <w:sz w:val="24"/>
          <w:szCs w:val="24"/>
          <w:lang w:eastAsia="ru-RU"/>
        </w:rPr>
        <w:t xml:space="preserve"> </w:t>
      </w:r>
      <w:r w:rsidRPr="00AD442C">
        <w:rPr>
          <w:rFonts w:ascii="Times New Roman" w:hAnsi="Times New Roman"/>
          <w:sz w:val="24"/>
          <w:szCs w:val="24"/>
          <w:lang w:eastAsia="ru-RU"/>
        </w:rPr>
        <w:t>работы</w:t>
      </w:r>
      <w:r w:rsidR="00A84574">
        <w:rPr>
          <w:rFonts w:ascii="Times New Roman" w:hAnsi="Times New Roman"/>
          <w:sz w:val="24"/>
          <w:szCs w:val="24"/>
          <w:lang w:eastAsia="ru-RU"/>
        </w:rPr>
        <w:t xml:space="preserve"> </w:t>
      </w:r>
      <w:r w:rsidRPr="00AD442C">
        <w:rPr>
          <w:rFonts w:ascii="Times New Roman" w:hAnsi="Times New Roman"/>
          <w:sz w:val="24"/>
          <w:szCs w:val="24"/>
          <w:lang w:eastAsia="ru-RU"/>
        </w:rPr>
        <w:t>с</w:t>
      </w:r>
      <w:r w:rsidR="00A84574">
        <w:rPr>
          <w:rFonts w:ascii="Times New Roman" w:hAnsi="Times New Roman"/>
          <w:sz w:val="24"/>
          <w:szCs w:val="24"/>
          <w:lang w:eastAsia="ru-RU"/>
        </w:rPr>
        <w:t xml:space="preserve"> </w:t>
      </w:r>
      <w:r w:rsidRPr="00AD442C">
        <w:rPr>
          <w:rFonts w:ascii="Times New Roman" w:hAnsi="Times New Roman"/>
          <w:sz w:val="24"/>
          <w:szCs w:val="24"/>
          <w:lang w:val="en-US" w:eastAsia="ru-RU"/>
        </w:rPr>
        <w:t>pdf</w:t>
      </w:r>
      <w:r w:rsidR="00A84574">
        <w:rPr>
          <w:rFonts w:ascii="Times New Roman" w:hAnsi="Times New Roman"/>
          <w:sz w:val="24"/>
          <w:szCs w:val="24"/>
          <w:lang w:eastAsia="ru-RU"/>
        </w:rPr>
        <w:t xml:space="preserve"> </w:t>
      </w:r>
      <w:r w:rsidRPr="00AD442C">
        <w:rPr>
          <w:rFonts w:ascii="Times New Roman" w:hAnsi="Times New Roman"/>
          <w:sz w:val="24"/>
          <w:szCs w:val="24"/>
          <w:lang w:eastAsia="ru-RU"/>
        </w:rPr>
        <w:t>файлами</w:t>
      </w:r>
      <w:r w:rsidR="00A84574">
        <w:rPr>
          <w:rFonts w:ascii="Times New Roman" w:hAnsi="Times New Roman"/>
          <w:sz w:val="24"/>
          <w:szCs w:val="24"/>
          <w:lang w:eastAsia="ru-RU"/>
        </w:rPr>
        <w:t xml:space="preserve"> </w:t>
      </w:r>
      <w:proofErr w:type="spellStart"/>
      <w:r w:rsidRPr="00AD442C">
        <w:rPr>
          <w:rFonts w:ascii="Times New Roman" w:hAnsi="Times New Roman"/>
          <w:sz w:val="24"/>
          <w:szCs w:val="24"/>
          <w:lang w:val="en-US" w:eastAsia="ru-RU"/>
        </w:rPr>
        <w:t>AdobeReader</w:t>
      </w:r>
      <w:proofErr w:type="spellEnd"/>
    </w:p>
    <w:p w:rsidR="00BC6535" w:rsidRPr="00A84574" w:rsidRDefault="00BC6535" w:rsidP="00AD442C">
      <w:pPr>
        <w:autoSpaceDE w:val="0"/>
        <w:autoSpaceDN w:val="0"/>
        <w:adjustRightInd w:val="0"/>
        <w:spacing w:after="0" w:line="240" w:lineRule="auto"/>
        <w:jc w:val="both"/>
        <w:rPr>
          <w:rFonts w:ascii="Times New Roman" w:hAnsi="Times New Roman"/>
          <w:sz w:val="24"/>
          <w:szCs w:val="24"/>
          <w:lang w:val="en-US" w:eastAsia="ru-RU"/>
        </w:rPr>
      </w:pPr>
      <w:r w:rsidRPr="00A84574">
        <w:rPr>
          <w:rFonts w:ascii="Times New Roman" w:hAnsi="Times New Roman"/>
          <w:sz w:val="24"/>
          <w:szCs w:val="24"/>
          <w:lang w:val="en-US" w:eastAsia="ru-RU"/>
        </w:rPr>
        <w:t>5.</w:t>
      </w:r>
      <w:r w:rsidRPr="00AD442C">
        <w:rPr>
          <w:rFonts w:ascii="Times New Roman" w:hAnsi="Times New Roman"/>
          <w:sz w:val="24"/>
          <w:szCs w:val="24"/>
          <w:lang w:eastAsia="ru-RU"/>
        </w:rPr>
        <w:t>Архиватор</w:t>
      </w:r>
      <w:r w:rsidRPr="00A84574">
        <w:rPr>
          <w:rFonts w:ascii="Times New Roman" w:hAnsi="Times New Roman"/>
          <w:sz w:val="24"/>
          <w:szCs w:val="24"/>
          <w:lang w:val="en-US" w:eastAsia="ru-RU"/>
        </w:rPr>
        <w:t xml:space="preserve"> 7-</w:t>
      </w:r>
      <w:r w:rsidRPr="00AD442C">
        <w:rPr>
          <w:rFonts w:ascii="Times New Roman" w:hAnsi="Times New Roman"/>
          <w:sz w:val="24"/>
          <w:szCs w:val="24"/>
          <w:lang w:val="en-US" w:eastAsia="ru-RU"/>
        </w:rPr>
        <w:t>zip</w:t>
      </w:r>
    </w:p>
    <w:p w:rsidR="00BC6535" w:rsidRPr="00AD442C" w:rsidRDefault="00BC6535" w:rsidP="00AD442C">
      <w:pPr>
        <w:autoSpaceDE w:val="0"/>
        <w:autoSpaceDN w:val="0"/>
        <w:adjustRightInd w:val="0"/>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 xml:space="preserve">6.Справочно-правовая система </w:t>
      </w:r>
      <w:proofErr w:type="spellStart"/>
      <w:r w:rsidRPr="00AD442C">
        <w:rPr>
          <w:rFonts w:ascii="Times New Roman" w:hAnsi="Times New Roman"/>
          <w:sz w:val="24"/>
          <w:szCs w:val="24"/>
          <w:lang w:eastAsia="ru-RU"/>
        </w:rPr>
        <w:t>КонсультантПлюс</w:t>
      </w:r>
      <w:proofErr w:type="spellEnd"/>
    </w:p>
    <w:p w:rsidR="00BC6535" w:rsidRDefault="00BC6535" w:rsidP="00AD442C">
      <w:pPr>
        <w:autoSpaceDE w:val="0"/>
        <w:autoSpaceDN w:val="0"/>
        <w:adjustRightInd w:val="0"/>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7.Справочно-правовая система Гарант</w:t>
      </w:r>
    </w:p>
    <w:p w:rsidR="00A84574" w:rsidRPr="00AD442C" w:rsidRDefault="00A84574" w:rsidP="00AD442C">
      <w:pPr>
        <w:autoSpaceDE w:val="0"/>
        <w:autoSpaceDN w:val="0"/>
        <w:adjustRightInd w:val="0"/>
        <w:spacing w:after="0" w:line="240" w:lineRule="auto"/>
        <w:jc w:val="both"/>
        <w:rPr>
          <w:rFonts w:ascii="Times New Roman" w:hAnsi="Times New Roman"/>
          <w:b/>
          <w:bCs/>
          <w:i/>
          <w:iCs/>
          <w:sz w:val="24"/>
          <w:szCs w:val="24"/>
          <w:lang w:eastAsia="ru-RU"/>
        </w:rPr>
      </w:pPr>
    </w:p>
    <w:p w:rsidR="00BC6535" w:rsidRPr="00AD442C" w:rsidRDefault="00BC6535" w:rsidP="00AD442C">
      <w:pPr>
        <w:autoSpaceDE w:val="0"/>
        <w:autoSpaceDN w:val="0"/>
        <w:adjustRightInd w:val="0"/>
        <w:spacing w:after="0" w:line="240" w:lineRule="auto"/>
        <w:ind w:left="360"/>
        <w:jc w:val="both"/>
        <w:rPr>
          <w:rFonts w:ascii="Times New Roman" w:hAnsi="Times New Roman"/>
          <w:b/>
          <w:bCs/>
          <w:i/>
          <w:iCs/>
          <w:sz w:val="24"/>
          <w:szCs w:val="24"/>
          <w:lang w:eastAsia="ru-RU"/>
        </w:rPr>
      </w:pPr>
      <w:r w:rsidRPr="00AD442C">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BC6535" w:rsidRPr="00AD442C" w:rsidRDefault="00BC6535" w:rsidP="00AD442C">
      <w:pPr>
        <w:spacing w:after="0" w:line="240" w:lineRule="auto"/>
        <w:ind w:left="720"/>
        <w:contextualSpacing/>
        <w:jc w:val="both"/>
        <w:rPr>
          <w:rFonts w:ascii="Times New Roman" w:hAnsi="Times New Roman"/>
          <w:sz w:val="24"/>
          <w:szCs w:val="24"/>
          <w:lang w:eastAsia="ru-RU"/>
        </w:rPr>
      </w:pPr>
      <w:r w:rsidRPr="00AD442C">
        <w:rPr>
          <w:rFonts w:ascii="Times New Roman" w:hAnsi="Times New Roman"/>
          <w:sz w:val="24"/>
          <w:szCs w:val="24"/>
          <w:lang w:eastAsia="ru-RU"/>
        </w:rPr>
        <w:t>1.Проектор, ноутбук</w:t>
      </w:r>
    </w:p>
    <w:p w:rsidR="00BC6535" w:rsidRPr="00AD442C" w:rsidRDefault="00BC6535" w:rsidP="00AD442C">
      <w:pPr>
        <w:spacing w:after="0" w:line="240" w:lineRule="auto"/>
        <w:ind w:left="720"/>
        <w:contextualSpacing/>
        <w:jc w:val="both"/>
        <w:rPr>
          <w:rFonts w:ascii="Times New Roman" w:hAnsi="Times New Roman"/>
          <w:sz w:val="24"/>
          <w:szCs w:val="24"/>
          <w:lang w:eastAsia="ru-RU"/>
        </w:rPr>
      </w:pPr>
      <w:r w:rsidRPr="00AD442C">
        <w:rPr>
          <w:rFonts w:ascii="Times New Roman" w:hAnsi="Times New Roman"/>
          <w:sz w:val="24"/>
          <w:szCs w:val="24"/>
          <w:lang w:eastAsia="ru-RU"/>
        </w:rPr>
        <w:t xml:space="preserve">2.Проекционный экран </w:t>
      </w:r>
    </w:p>
    <w:p w:rsidR="00BC6535" w:rsidRDefault="00BC6535" w:rsidP="00AD442C">
      <w:pPr>
        <w:spacing w:after="0" w:line="240" w:lineRule="auto"/>
        <w:ind w:left="720"/>
        <w:contextualSpacing/>
        <w:jc w:val="both"/>
        <w:rPr>
          <w:rFonts w:ascii="Times New Roman" w:hAnsi="Times New Roman"/>
          <w:sz w:val="24"/>
          <w:szCs w:val="24"/>
          <w:lang w:eastAsia="ru-RU"/>
        </w:rPr>
      </w:pPr>
      <w:r w:rsidRPr="00AD442C">
        <w:rPr>
          <w:rFonts w:ascii="Times New Roman" w:hAnsi="Times New Roman"/>
          <w:sz w:val="24"/>
          <w:szCs w:val="24"/>
          <w:lang w:eastAsia="ru-RU"/>
        </w:rPr>
        <w:t>3.Колонки</w:t>
      </w:r>
    </w:p>
    <w:p w:rsidR="00A84574" w:rsidRPr="00AD442C" w:rsidRDefault="00A84574" w:rsidP="00AD442C">
      <w:pPr>
        <w:spacing w:after="0" w:line="240" w:lineRule="auto"/>
        <w:ind w:left="720"/>
        <w:contextualSpacing/>
        <w:jc w:val="both"/>
        <w:rPr>
          <w:rFonts w:ascii="Times New Roman" w:hAnsi="Times New Roman"/>
          <w:sz w:val="24"/>
          <w:szCs w:val="24"/>
          <w:lang w:eastAsia="ru-RU"/>
        </w:rPr>
      </w:pPr>
    </w:p>
    <w:p w:rsidR="00BC6535" w:rsidRPr="00AD442C" w:rsidRDefault="00BC6535" w:rsidP="00AD442C">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AD442C">
        <w:rPr>
          <w:rFonts w:ascii="Times New Roman" w:hAnsi="Times New Roman"/>
          <w:b/>
          <w:bCs/>
          <w:i/>
          <w:iCs/>
          <w:sz w:val="24"/>
          <w:szCs w:val="24"/>
          <w:lang w:eastAsia="ru-RU"/>
        </w:rPr>
        <w:t>Образовательные технологии, используемые при освоении дисциплины</w:t>
      </w:r>
    </w:p>
    <w:p w:rsidR="00BC6535" w:rsidRPr="00AD442C" w:rsidRDefault="00BC6535" w:rsidP="00AD442C">
      <w:pPr>
        <w:tabs>
          <w:tab w:val="center" w:pos="4536"/>
          <w:tab w:val="right" w:pos="9072"/>
        </w:tabs>
        <w:spacing w:after="0" w:line="240" w:lineRule="auto"/>
        <w:jc w:val="both"/>
        <w:rPr>
          <w:rFonts w:ascii="Times New Roman" w:hAnsi="Times New Roman"/>
          <w:color w:val="000000"/>
          <w:sz w:val="24"/>
          <w:szCs w:val="24"/>
          <w:lang w:eastAsia="ru-RU"/>
        </w:rPr>
      </w:pPr>
      <w:r w:rsidRPr="00AD442C">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AD442C">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AD442C">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C6535" w:rsidRDefault="00BC6535" w:rsidP="00AD442C">
      <w:pPr>
        <w:spacing w:after="0" w:line="240" w:lineRule="auto"/>
        <w:ind w:firstLine="708"/>
        <w:jc w:val="both"/>
        <w:rPr>
          <w:rFonts w:ascii="Times New Roman" w:hAnsi="Times New Roman"/>
          <w:color w:val="000000"/>
          <w:sz w:val="24"/>
          <w:szCs w:val="24"/>
          <w:lang w:eastAsia="ru-RU"/>
        </w:rPr>
      </w:pPr>
      <w:r w:rsidRPr="00AD442C">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AD442C">
        <w:rPr>
          <w:rFonts w:ascii="Times New Roman" w:hAnsi="Times New Roman"/>
          <w:sz w:val="24"/>
          <w:szCs w:val="24"/>
          <w:lang w:eastAsia="ru-RU"/>
        </w:rPr>
        <w:t>проектор,</w:t>
      </w:r>
      <w:r w:rsidRPr="00AD442C">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84574" w:rsidRPr="00AD442C" w:rsidRDefault="00A84574" w:rsidP="00AD442C">
      <w:pPr>
        <w:spacing w:after="0" w:line="240" w:lineRule="auto"/>
        <w:ind w:firstLine="708"/>
        <w:jc w:val="both"/>
        <w:rPr>
          <w:rFonts w:ascii="Times New Roman" w:hAnsi="Times New Roman"/>
          <w:color w:val="000000"/>
          <w:sz w:val="24"/>
          <w:szCs w:val="24"/>
          <w:lang w:eastAsia="ru-RU"/>
        </w:rPr>
      </w:pPr>
    </w:p>
    <w:p w:rsidR="00BC6535" w:rsidRPr="00AD442C" w:rsidRDefault="00BC6535" w:rsidP="00AD442C">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AD442C">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BC6535" w:rsidRPr="00AD442C" w:rsidRDefault="00BC6535" w:rsidP="00AD442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чтение проблемно-информационных лекций с использованием доски и видеоматериалов;</w:t>
      </w:r>
    </w:p>
    <w:p w:rsidR="00BC6535" w:rsidRPr="00AD442C" w:rsidRDefault="00BC6535" w:rsidP="00AD442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практические  занятия;</w:t>
      </w:r>
    </w:p>
    <w:p w:rsidR="00BC6535" w:rsidRPr="00AD442C" w:rsidRDefault="00BC6535" w:rsidP="00AD442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контрольные опросы;</w:t>
      </w:r>
    </w:p>
    <w:p w:rsidR="00BC6535" w:rsidRPr="00AD442C" w:rsidRDefault="00BC6535" w:rsidP="00AD442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консультации;</w:t>
      </w:r>
    </w:p>
    <w:p w:rsidR="00BC6535" w:rsidRPr="00AD442C" w:rsidRDefault="00BC6535" w:rsidP="00AD442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самостоятельная работа с учебной литературой;</w:t>
      </w:r>
    </w:p>
    <w:p w:rsidR="00BC6535" w:rsidRPr="00AD442C" w:rsidRDefault="00BC6535" w:rsidP="00AD442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подготовка и обсуждение рефератов, презентаций;</w:t>
      </w:r>
    </w:p>
    <w:p w:rsidR="00BC6535" w:rsidRDefault="00BC6535" w:rsidP="00AD442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D442C">
        <w:rPr>
          <w:rFonts w:ascii="Times New Roman" w:hAnsi="Times New Roman"/>
          <w:sz w:val="24"/>
          <w:szCs w:val="24"/>
          <w:lang w:eastAsia="ru-RU"/>
        </w:rPr>
        <w:t>- тестирование по основным темам дисциплины.</w:t>
      </w:r>
    </w:p>
    <w:p w:rsidR="00A84574" w:rsidRPr="00AD442C" w:rsidRDefault="00A84574" w:rsidP="00AD442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BC6535" w:rsidRPr="00AD442C" w:rsidRDefault="00BC6535" w:rsidP="00AD442C">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AD442C">
        <w:rPr>
          <w:rFonts w:ascii="Times New Roman" w:hAnsi="Times New Roman"/>
          <w:b/>
          <w:bCs/>
          <w:sz w:val="24"/>
          <w:szCs w:val="24"/>
          <w:lang w:eastAsia="ru-RU"/>
        </w:rPr>
        <w:t xml:space="preserve">12.2. Активные и </w:t>
      </w:r>
      <w:proofErr w:type="gramStart"/>
      <w:r w:rsidRPr="00AD442C">
        <w:rPr>
          <w:rFonts w:ascii="Times New Roman" w:hAnsi="Times New Roman"/>
          <w:b/>
          <w:bCs/>
          <w:sz w:val="24"/>
          <w:szCs w:val="24"/>
          <w:lang w:eastAsia="ru-RU"/>
        </w:rPr>
        <w:t>интерактивные  методы</w:t>
      </w:r>
      <w:proofErr w:type="gramEnd"/>
      <w:r w:rsidRPr="00AD442C">
        <w:rPr>
          <w:rFonts w:ascii="Times New Roman" w:hAnsi="Times New Roman"/>
          <w:b/>
          <w:bCs/>
          <w:sz w:val="24"/>
          <w:szCs w:val="24"/>
          <w:lang w:eastAsia="ru-RU"/>
        </w:rPr>
        <w:t xml:space="preserve"> и формы обучения</w:t>
      </w:r>
    </w:p>
    <w:p w:rsidR="00BC6535" w:rsidRPr="00AD442C" w:rsidRDefault="00BC6535" w:rsidP="00AD442C">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AD442C">
        <w:rPr>
          <w:rFonts w:ascii="Times New Roman" w:hAnsi="Times New Roman"/>
          <w:sz w:val="24"/>
          <w:szCs w:val="24"/>
          <w:lang w:eastAsia="ru-RU"/>
        </w:rPr>
        <w:tab/>
      </w:r>
      <w:r w:rsidRPr="00AD442C">
        <w:rPr>
          <w:rFonts w:ascii="Times New Roman" w:hAnsi="Times New Roman"/>
          <w:sz w:val="24"/>
          <w:szCs w:val="24"/>
          <w:lang w:eastAsia="ru-RU"/>
        </w:rPr>
        <w:tab/>
        <w:t>Из перечня видов: («</w:t>
      </w:r>
      <w:r w:rsidRPr="00AD442C">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D442C">
        <w:rPr>
          <w:rFonts w:ascii="Times New Roman" w:hAnsi="Times New Roman"/>
          <w:sz w:val="24"/>
          <w:szCs w:val="24"/>
          <w:lang w:eastAsia="ru-RU"/>
        </w:rPr>
        <w:t>) используются следующие:</w:t>
      </w:r>
    </w:p>
    <w:p w:rsidR="00BC6535" w:rsidRPr="00AD442C" w:rsidRDefault="00BC6535" w:rsidP="00AD442C">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AD442C">
        <w:rPr>
          <w:rFonts w:ascii="Times New Roman" w:hAnsi="Times New Roman"/>
          <w:i/>
          <w:iCs/>
          <w:sz w:val="24"/>
          <w:szCs w:val="24"/>
          <w:lang w:eastAsia="ru-RU"/>
        </w:rPr>
        <w:t xml:space="preserve">- анализ проблемных-аналитических заданий, </w:t>
      </w:r>
    </w:p>
    <w:p w:rsidR="00BC6535" w:rsidRPr="00AD442C" w:rsidRDefault="00BC6535" w:rsidP="00AD442C">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AD442C">
        <w:rPr>
          <w:rFonts w:ascii="Times New Roman" w:hAnsi="Times New Roman"/>
          <w:i/>
          <w:iCs/>
          <w:sz w:val="24"/>
          <w:szCs w:val="24"/>
          <w:lang w:eastAsia="ru-RU"/>
        </w:rPr>
        <w:t>- решение ситуационных задач;</w:t>
      </w:r>
    </w:p>
    <w:p w:rsidR="00BC6535" w:rsidRPr="00AD442C" w:rsidRDefault="00BC6535" w:rsidP="00AD442C">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AD442C">
        <w:rPr>
          <w:rFonts w:ascii="Times New Roman" w:hAnsi="Times New Roman"/>
          <w:i/>
          <w:iCs/>
          <w:sz w:val="24"/>
          <w:szCs w:val="24"/>
          <w:lang w:eastAsia="ru-RU"/>
        </w:rPr>
        <w:t>- дискуссия.</w:t>
      </w:r>
    </w:p>
    <w:p w:rsidR="00BC6535" w:rsidRDefault="00BC6535">
      <w:pPr>
        <w:rPr>
          <w:rFonts w:ascii="Times New Roman" w:hAnsi="Times New Roman"/>
          <w:sz w:val="24"/>
          <w:szCs w:val="24"/>
          <w:lang w:eastAsia="ru-RU"/>
        </w:rPr>
      </w:pPr>
      <w:r>
        <w:rPr>
          <w:rFonts w:ascii="Times New Roman" w:hAnsi="Times New Roman"/>
          <w:sz w:val="24"/>
          <w:szCs w:val="24"/>
          <w:lang w:eastAsia="ru-RU"/>
        </w:rPr>
        <w:br w:type="page"/>
      </w:r>
    </w:p>
    <w:p w:rsidR="00BC6535" w:rsidRPr="00AD442C" w:rsidRDefault="00BC6535" w:rsidP="00AD442C">
      <w:pPr>
        <w:autoSpaceDE w:val="0"/>
        <w:autoSpaceDN w:val="0"/>
        <w:adjustRightInd w:val="0"/>
        <w:spacing w:after="0" w:line="240" w:lineRule="auto"/>
        <w:jc w:val="right"/>
        <w:rPr>
          <w:rFonts w:ascii="Times New Roman" w:hAnsi="Times New Roman"/>
          <w:sz w:val="24"/>
          <w:szCs w:val="24"/>
          <w:lang w:eastAsia="ru-RU"/>
        </w:rPr>
      </w:pPr>
      <w:r w:rsidRPr="00AD442C">
        <w:rPr>
          <w:rFonts w:ascii="Times New Roman" w:hAnsi="Times New Roman"/>
          <w:sz w:val="24"/>
          <w:szCs w:val="24"/>
          <w:lang w:eastAsia="ru-RU"/>
        </w:rPr>
        <w:t xml:space="preserve">Приложение </w:t>
      </w:r>
    </w:p>
    <w:p w:rsidR="00BC6535" w:rsidRDefault="00BC6535" w:rsidP="00AD442C">
      <w:pPr>
        <w:autoSpaceDE w:val="0"/>
        <w:autoSpaceDN w:val="0"/>
        <w:adjustRightInd w:val="0"/>
        <w:spacing w:after="0" w:line="240" w:lineRule="auto"/>
        <w:jc w:val="center"/>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jc w:val="center"/>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jc w:val="center"/>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jc w:val="center"/>
        <w:rPr>
          <w:rFonts w:ascii="Times New Roman" w:hAnsi="Times New Roman"/>
          <w:sz w:val="24"/>
          <w:szCs w:val="24"/>
          <w:lang w:eastAsia="ru-RU"/>
        </w:rPr>
      </w:pPr>
    </w:p>
    <w:p w:rsidR="00BC6535" w:rsidRPr="00AD442C" w:rsidRDefault="00BC6535" w:rsidP="00AD442C">
      <w:pPr>
        <w:autoSpaceDE w:val="0"/>
        <w:autoSpaceDN w:val="0"/>
        <w:adjustRightInd w:val="0"/>
        <w:spacing w:after="0" w:line="240" w:lineRule="auto"/>
        <w:jc w:val="center"/>
        <w:rPr>
          <w:rFonts w:ascii="Times New Roman" w:hAnsi="Times New Roman"/>
          <w:b/>
          <w:bCs/>
          <w:sz w:val="24"/>
          <w:szCs w:val="24"/>
          <w:lang w:eastAsia="ru-RU"/>
        </w:rPr>
      </w:pPr>
      <w:r w:rsidRPr="00AD442C">
        <w:rPr>
          <w:rFonts w:ascii="Times New Roman" w:hAnsi="Times New Roman"/>
          <w:b/>
          <w:bCs/>
          <w:sz w:val="24"/>
          <w:szCs w:val="24"/>
          <w:lang w:eastAsia="ru-RU"/>
        </w:rPr>
        <w:t xml:space="preserve">ФОНД ОЦЕНОЧНЫХ СРЕДСТВ </w:t>
      </w:r>
    </w:p>
    <w:p w:rsidR="00BC6535" w:rsidRPr="00AD442C" w:rsidRDefault="00BC6535" w:rsidP="00AD442C">
      <w:pPr>
        <w:autoSpaceDE w:val="0"/>
        <w:autoSpaceDN w:val="0"/>
        <w:adjustRightInd w:val="0"/>
        <w:spacing w:after="0" w:line="240" w:lineRule="auto"/>
        <w:jc w:val="center"/>
        <w:rPr>
          <w:rFonts w:ascii="Times New Roman" w:hAnsi="Times New Roman"/>
          <w:b/>
          <w:bCs/>
          <w:sz w:val="24"/>
          <w:szCs w:val="24"/>
          <w:lang w:eastAsia="ru-RU"/>
        </w:rPr>
      </w:pPr>
      <w:r w:rsidRPr="00AD442C">
        <w:rPr>
          <w:rFonts w:ascii="Times New Roman" w:hAnsi="Times New Roman"/>
          <w:b/>
          <w:bCs/>
          <w:sz w:val="24"/>
          <w:szCs w:val="24"/>
          <w:lang w:eastAsia="ru-RU"/>
        </w:rPr>
        <w:t>ДЛЯ ПРОВЕДЕНИЯ ПРОМЕЖУТОЧНОЙ АТТЕСТАЦИИ</w:t>
      </w:r>
    </w:p>
    <w:p w:rsidR="00BC6535" w:rsidRPr="00AD442C" w:rsidRDefault="00BC6535" w:rsidP="00AD442C">
      <w:pPr>
        <w:autoSpaceDE w:val="0"/>
        <w:autoSpaceDN w:val="0"/>
        <w:adjustRightInd w:val="0"/>
        <w:spacing w:after="0" w:line="240" w:lineRule="auto"/>
        <w:jc w:val="center"/>
        <w:rPr>
          <w:rFonts w:ascii="Times New Roman" w:hAnsi="Times New Roman"/>
          <w:b/>
          <w:bCs/>
          <w:sz w:val="24"/>
          <w:szCs w:val="24"/>
          <w:lang w:eastAsia="ru-RU"/>
        </w:rPr>
      </w:pPr>
      <w:r w:rsidRPr="00AD442C">
        <w:rPr>
          <w:rFonts w:ascii="Times New Roman" w:hAnsi="Times New Roman"/>
          <w:b/>
          <w:bCs/>
          <w:sz w:val="24"/>
          <w:szCs w:val="24"/>
          <w:lang w:eastAsia="ru-RU"/>
        </w:rPr>
        <w:t>ПО ДИСЦИПЛИНЕ</w:t>
      </w:r>
    </w:p>
    <w:p w:rsidR="00BC6535" w:rsidRPr="00AD442C" w:rsidRDefault="00BC6535" w:rsidP="00AD442C">
      <w:pPr>
        <w:autoSpaceDE w:val="0"/>
        <w:autoSpaceDN w:val="0"/>
        <w:adjustRightInd w:val="0"/>
        <w:spacing w:after="0" w:line="240" w:lineRule="auto"/>
        <w:jc w:val="center"/>
        <w:rPr>
          <w:rFonts w:ascii="Times New Roman" w:hAnsi="Times New Roman"/>
          <w:b/>
          <w:bCs/>
          <w:sz w:val="24"/>
          <w:szCs w:val="24"/>
          <w:lang w:eastAsia="ru-RU"/>
        </w:rPr>
      </w:pPr>
    </w:p>
    <w:p w:rsidR="00BC6535" w:rsidRPr="00AD442C" w:rsidRDefault="00BC6535" w:rsidP="00AD442C">
      <w:pPr>
        <w:autoSpaceDE w:val="0"/>
        <w:autoSpaceDN w:val="0"/>
        <w:adjustRightInd w:val="0"/>
        <w:spacing w:after="0" w:line="240" w:lineRule="auto"/>
        <w:jc w:val="center"/>
        <w:rPr>
          <w:rFonts w:ascii="Times New Roman" w:hAnsi="Times New Roman"/>
          <w:b/>
          <w:bCs/>
          <w:sz w:val="24"/>
          <w:szCs w:val="24"/>
          <w:lang w:eastAsia="ru-RU"/>
        </w:rPr>
      </w:pPr>
    </w:p>
    <w:p w:rsidR="00BC6535" w:rsidRPr="00AD442C" w:rsidRDefault="00BC6535" w:rsidP="00AD442C">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AD442C">
        <w:rPr>
          <w:rFonts w:ascii="Times New Roman" w:hAnsi="Times New Roman"/>
          <w:b/>
          <w:bCs/>
          <w:sz w:val="24"/>
          <w:szCs w:val="24"/>
          <w:lang w:eastAsia="ru-RU"/>
        </w:rPr>
        <w:t>«</w:t>
      </w:r>
      <w:r>
        <w:rPr>
          <w:rFonts w:ascii="Times New Roman" w:hAnsi="Times New Roman"/>
          <w:b/>
          <w:bCs/>
          <w:sz w:val="24"/>
          <w:szCs w:val="24"/>
          <w:lang w:eastAsia="ru-RU"/>
        </w:rPr>
        <w:t>Иностранный язык в деловом и профессиональном общении</w:t>
      </w:r>
      <w:r w:rsidRPr="00AD442C">
        <w:rPr>
          <w:rFonts w:ascii="Times New Roman" w:hAnsi="Times New Roman"/>
          <w:b/>
          <w:bCs/>
          <w:sz w:val="24"/>
          <w:szCs w:val="24"/>
          <w:lang w:eastAsia="ru-RU"/>
        </w:rPr>
        <w:t>»</w:t>
      </w:r>
    </w:p>
    <w:p w:rsidR="00BC6535" w:rsidRPr="00AD442C" w:rsidRDefault="00BC6535" w:rsidP="008C78EC">
      <w:pPr>
        <w:autoSpaceDE w:val="0"/>
        <w:autoSpaceDN w:val="0"/>
        <w:adjustRightInd w:val="0"/>
        <w:spacing w:after="0" w:line="240" w:lineRule="auto"/>
        <w:rPr>
          <w:rFonts w:ascii="Times New Roman" w:hAnsi="Times New Roman"/>
          <w:sz w:val="24"/>
          <w:szCs w:val="24"/>
          <w:lang w:eastAsia="ru-RU"/>
        </w:rPr>
      </w:pPr>
    </w:p>
    <w:p w:rsidR="00BC6535" w:rsidRPr="00AD442C" w:rsidRDefault="00BC6535" w:rsidP="00A84574">
      <w:pPr>
        <w:rPr>
          <w:rFonts w:ascii="Times New Roman" w:hAnsi="Times New Roman"/>
          <w:sz w:val="24"/>
          <w:szCs w:val="24"/>
          <w:lang w:eastAsia="ru-RU"/>
        </w:rPr>
      </w:pPr>
      <w:r>
        <w:rPr>
          <w:rFonts w:ascii="Times New Roman" w:hAnsi="Times New Roman"/>
          <w:sz w:val="24"/>
          <w:szCs w:val="24"/>
          <w:lang w:eastAsia="ru-RU"/>
        </w:rPr>
        <w:br w:type="page"/>
      </w:r>
    </w:p>
    <w:p w:rsidR="00BC6535" w:rsidRPr="00AD442C" w:rsidRDefault="00BC6535" w:rsidP="00AD442C">
      <w:pPr>
        <w:numPr>
          <w:ilvl w:val="0"/>
          <w:numId w:val="12"/>
        </w:numPr>
        <w:spacing w:after="0" w:line="240" w:lineRule="auto"/>
        <w:jc w:val="both"/>
        <w:rPr>
          <w:rFonts w:ascii="Times New Roman" w:hAnsi="Times New Roman"/>
          <w:b/>
          <w:sz w:val="24"/>
          <w:szCs w:val="24"/>
          <w:lang w:eastAsia="ru-RU"/>
        </w:rPr>
      </w:pPr>
      <w:r w:rsidRPr="00AD442C">
        <w:rPr>
          <w:rFonts w:ascii="Times New Roman" w:hAnsi="Times New Roman"/>
          <w:b/>
          <w:sz w:val="24"/>
          <w:szCs w:val="24"/>
          <w:lang w:eastAsia="ru-RU"/>
        </w:rPr>
        <w:t>Паспорт компетенций</w:t>
      </w:r>
    </w:p>
    <w:p w:rsidR="00BC6535" w:rsidRPr="00AD442C" w:rsidRDefault="00BC6535" w:rsidP="00AD442C">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C6535" w:rsidRPr="005E197D" w:rsidTr="00A80334">
        <w:trPr>
          <w:trHeight w:val="242"/>
        </w:trPr>
        <w:tc>
          <w:tcPr>
            <w:tcW w:w="2093" w:type="dxa"/>
          </w:tcPr>
          <w:p w:rsidR="00BC6535" w:rsidRPr="003B7A0F" w:rsidRDefault="00BC6535" w:rsidP="00A80334">
            <w:pPr>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Код оцениваемой компетенции (или её части)</w:t>
            </w:r>
          </w:p>
        </w:tc>
        <w:tc>
          <w:tcPr>
            <w:tcW w:w="1843" w:type="dxa"/>
          </w:tcPr>
          <w:p w:rsidR="00BC6535" w:rsidRPr="003B7A0F" w:rsidRDefault="00BC6535" w:rsidP="00DB0BC6">
            <w:pPr>
              <w:widowControl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 xml:space="preserve">Вид контроля </w:t>
            </w:r>
          </w:p>
        </w:tc>
        <w:tc>
          <w:tcPr>
            <w:tcW w:w="5953" w:type="dxa"/>
          </w:tcPr>
          <w:p w:rsidR="00BC6535" w:rsidRPr="003B7A0F" w:rsidRDefault="00BC6535" w:rsidP="00A80334">
            <w:pPr>
              <w:tabs>
                <w:tab w:val="left" w:pos="5700"/>
              </w:tabs>
              <w:spacing w:after="0" w:line="240" w:lineRule="auto"/>
              <w:rPr>
                <w:rFonts w:ascii="Times New Roman" w:hAnsi="Times New Roman"/>
                <w:sz w:val="24"/>
                <w:szCs w:val="24"/>
                <w:lang w:eastAsia="ru-RU"/>
              </w:rPr>
            </w:pPr>
            <w:r w:rsidRPr="003B7A0F">
              <w:rPr>
                <w:rFonts w:ascii="Times New Roman" w:hAnsi="Times New Roman"/>
                <w:sz w:val="24"/>
                <w:szCs w:val="24"/>
                <w:lang w:eastAsia="ru-RU"/>
              </w:rPr>
              <w:t>Компонент фонда оценочных средств</w:t>
            </w:r>
          </w:p>
        </w:tc>
      </w:tr>
      <w:tr w:rsidR="00BC6535" w:rsidRPr="005E197D" w:rsidTr="00A80334">
        <w:trPr>
          <w:trHeight w:val="242"/>
        </w:trPr>
        <w:tc>
          <w:tcPr>
            <w:tcW w:w="2093" w:type="dxa"/>
          </w:tcPr>
          <w:p w:rsidR="00BC6535" w:rsidRDefault="00BC6535" w:rsidP="00A80334">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BC6535" w:rsidRPr="003B7A0F" w:rsidRDefault="00BC6535" w:rsidP="00A80334">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tc>
        <w:tc>
          <w:tcPr>
            <w:tcW w:w="1843" w:type="dxa"/>
          </w:tcPr>
          <w:p w:rsidR="00BC6535" w:rsidRPr="003B7A0F" w:rsidRDefault="00BC6535" w:rsidP="00DB0BC6">
            <w:pPr>
              <w:widowControl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3" w:type="dxa"/>
          </w:tcPr>
          <w:p w:rsidR="00BC6535" w:rsidRPr="004F3339" w:rsidRDefault="00BC6535" w:rsidP="00DB0BC6">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Практические занятия различной степени сложности</w:t>
            </w:r>
          </w:p>
        </w:tc>
      </w:tr>
      <w:tr w:rsidR="00BC6535" w:rsidRPr="005E197D" w:rsidTr="00A80334">
        <w:trPr>
          <w:trHeight w:val="242"/>
        </w:trPr>
        <w:tc>
          <w:tcPr>
            <w:tcW w:w="2093" w:type="dxa"/>
          </w:tcPr>
          <w:p w:rsidR="00BC6535" w:rsidRDefault="00BC6535" w:rsidP="00A80334">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BC6535" w:rsidRPr="003B7A0F" w:rsidRDefault="00BC6535" w:rsidP="00A80334">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tc>
        <w:tc>
          <w:tcPr>
            <w:tcW w:w="1843" w:type="dxa"/>
          </w:tcPr>
          <w:p w:rsidR="00BC6535" w:rsidRPr="003B7A0F" w:rsidRDefault="00BC6535" w:rsidP="00A80334">
            <w:pPr>
              <w:widowControl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письменный</w:t>
            </w:r>
          </w:p>
        </w:tc>
        <w:tc>
          <w:tcPr>
            <w:tcW w:w="5953" w:type="dxa"/>
          </w:tcPr>
          <w:p w:rsidR="00BC6535" w:rsidRPr="00916710" w:rsidRDefault="00BC6535" w:rsidP="00A80334">
            <w:pPr>
              <w:tabs>
                <w:tab w:val="left" w:pos="5700"/>
              </w:tabs>
              <w:spacing w:after="0" w:line="240" w:lineRule="auto"/>
              <w:rPr>
                <w:rFonts w:ascii="Times New Roman" w:hAnsi="Times New Roman"/>
                <w:sz w:val="24"/>
                <w:szCs w:val="24"/>
                <w:lang w:eastAsia="ru-RU"/>
              </w:rPr>
            </w:pPr>
            <w:r w:rsidRPr="00916710">
              <w:rPr>
                <w:rFonts w:ascii="Times New Roman" w:hAnsi="Times New Roman"/>
                <w:sz w:val="24"/>
                <w:szCs w:val="24"/>
                <w:lang w:eastAsia="ru-RU"/>
              </w:rPr>
              <w:t>Тест</w:t>
            </w:r>
          </w:p>
        </w:tc>
      </w:tr>
      <w:tr w:rsidR="00BC6535" w:rsidRPr="005E197D" w:rsidTr="00A80334">
        <w:trPr>
          <w:trHeight w:val="242"/>
        </w:trPr>
        <w:tc>
          <w:tcPr>
            <w:tcW w:w="2093" w:type="dxa"/>
          </w:tcPr>
          <w:p w:rsidR="00BC6535" w:rsidRDefault="00BC6535" w:rsidP="00A80334">
            <w:pPr>
              <w:spacing w:after="0" w:line="240" w:lineRule="auto"/>
              <w:rPr>
                <w:rFonts w:ascii="Times New Roman" w:hAnsi="Times New Roman"/>
                <w:sz w:val="24"/>
                <w:szCs w:val="24"/>
                <w:lang w:eastAsia="ru-RU"/>
              </w:rPr>
            </w:pPr>
            <w:r>
              <w:rPr>
                <w:rFonts w:ascii="Times New Roman" w:hAnsi="Times New Roman"/>
                <w:sz w:val="24"/>
                <w:szCs w:val="24"/>
                <w:lang w:eastAsia="ru-RU"/>
              </w:rPr>
              <w:t>УК-1</w:t>
            </w:r>
          </w:p>
          <w:p w:rsidR="00BC6535" w:rsidRPr="003B7A0F" w:rsidRDefault="00BC6535" w:rsidP="00A80334">
            <w:pPr>
              <w:spacing w:after="0" w:line="240" w:lineRule="auto"/>
              <w:rPr>
                <w:rFonts w:ascii="Times New Roman" w:hAnsi="Times New Roman"/>
                <w:sz w:val="24"/>
                <w:szCs w:val="24"/>
                <w:lang w:eastAsia="ru-RU"/>
              </w:rPr>
            </w:pPr>
            <w:r>
              <w:rPr>
                <w:rFonts w:ascii="Times New Roman" w:hAnsi="Times New Roman"/>
                <w:sz w:val="24"/>
                <w:szCs w:val="24"/>
                <w:lang w:eastAsia="ru-RU"/>
              </w:rPr>
              <w:t>ПК-1</w:t>
            </w:r>
          </w:p>
        </w:tc>
        <w:tc>
          <w:tcPr>
            <w:tcW w:w="1843" w:type="dxa"/>
          </w:tcPr>
          <w:p w:rsidR="00BC6535" w:rsidRPr="003B7A0F" w:rsidRDefault="00BC6535" w:rsidP="00A80334">
            <w:pPr>
              <w:widowControl w:val="0"/>
              <w:spacing w:after="0" w:line="240" w:lineRule="auto"/>
              <w:contextualSpacing/>
              <w:jc w:val="both"/>
              <w:rPr>
                <w:rFonts w:ascii="Times New Roman" w:hAnsi="Times New Roman"/>
                <w:sz w:val="24"/>
                <w:szCs w:val="24"/>
                <w:lang w:eastAsia="ru-RU"/>
              </w:rPr>
            </w:pPr>
            <w:r w:rsidRPr="003B7A0F">
              <w:rPr>
                <w:rFonts w:ascii="Times New Roman" w:hAnsi="Times New Roman"/>
                <w:sz w:val="24"/>
                <w:szCs w:val="24"/>
                <w:lang w:eastAsia="ru-RU"/>
              </w:rPr>
              <w:t>устный</w:t>
            </w:r>
            <w:r w:rsidRPr="003B7A0F">
              <w:rPr>
                <w:rFonts w:ascii="Times New Roman" w:hAnsi="Times New Roman"/>
                <w:sz w:val="24"/>
                <w:szCs w:val="24"/>
                <w:lang w:eastAsia="ru-RU"/>
              </w:rPr>
              <w:tab/>
            </w:r>
          </w:p>
        </w:tc>
        <w:tc>
          <w:tcPr>
            <w:tcW w:w="5953" w:type="dxa"/>
          </w:tcPr>
          <w:p w:rsidR="00BC6535" w:rsidRPr="00916710" w:rsidRDefault="00BC6535" w:rsidP="00A80334">
            <w:pPr>
              <w:tabs>
                <w:tab w:val="left" w:pos="5700"/>
              </w:tabs>
              <w:spacing w:after="0" w:line="240" w:lineRule="auto"/>
              <w:rPr>
                <w:rFonts w:ascii="Times New Roman" w:hAnsi="Times New Roman"/>
                <w:sz w:val="24"/>
                <w:szCs w:val="24"/>
                <w:lang w:eastAsia="ru-RU"/>
              </w:rPr>
            </w:pPr>
            <w:r w:rsidRPr="00916710">
              <w:rPr>
                <w:rFonts w:ascii="Times New Roman" w:hAnsi="Times New Roman"/>
                <w:sz w:val="24"/>
                <w:szCs w:val="24"/>
                <w:lang w:eastAsia="ru-RU"/>
              </w:rPr>
              <w:t>Вопросы к зачёту</w:t>
            </w:r>
            <w:r>
              <w:rPr>
                <w:rFonts w:ascii="Times New Roman" w:hAnsi="Times New Roman"/>
                <w:sz w:val="24"/>
                <w:szCs w:val="24"/>
                <w:lang w:eastAsia="ru-RU"/>
              </w:rPr>
              <w:t>, экзамену</w:t>
            </w:r>
          </w:p>
        </w:tc>
      </w:tr>
    </w:tbl>
    <w:p w:rsidR="00BC6535" w:rsidRPr="00AD442C" w:rsidRDefault="00BC6535" w:rsidP="00AD442C">
      <w:pPr>
        <w:spacing w:after="0" w:line="240" w:lineRule="auto"/>
        <w:ind w:firstLine="567"/>
        <w:jc w:val="both"/>
        <w:rPr>
          <w:rFonts w:ascii="Times New Roman" w:hAnsi="Times New Roman"/>
          <w:sz w:val="24"/>
          <w:szCs w:val="24"/>
          <w:lang w:eastAsia="ru-RU"/>
        </w:rPr>
      </w:pPr>
    </w:p>
    <w:p w:rsidR="00BC6535" w:rsidRPr="00AD442C" w:rsidRDefault="00BC6535" w:rsidP="00A84574">
      <w:pPr>
        <w:numPr>
          <w:ilvl w:val="0"/>
          <w:numId w:val="12"/>
        </w:numPr>
        <w:spacing w:after="0" w:line="240" w:lineRule="auto"/>
        <w:jc w:val="both"/>
        <w:rPr>
          <w:rFonts w:ascii="Times New Roman" w:hAnsi="Times New Roman"/>
          <w:b/>
          <w:sz w:val="24"/>
          <w:szCs w:val="24"/>
        </w:rPr>
      </w:pPr>
      <w:r w:rsidRPr="00AD442C">
        <w:rPr>
          <w:rFonts w:ascii="Times New Roman" w:hAnsi="Times New Roman"/>
          <w:b/>
          <w:sz w:val="24"/>
          <w:szCs w:val="24"/>
        </w:rPr>
        <w:t>Критерии освоения компетенций</w:t>
      </w:r>
    </w:p>
    <w:p w:rsidR="00BC6535" w:rsidRPr="00AD442C" w:rsidRDefault="00BC6535" w:rsidP="00AD442C">
      <w:pPr>
        <w:spacing w:after="0" w:line="240" w:lineRule="auto"/>
        <w:ind w:firstLine="709"/>
        <w:jc w:val="both"/>
        <w:rPr>
          <w:rFonts w:ascii="Times New Roman" w:hAnsi="Times New Roman"/>
          <w:sz w:val="24"/>
          <w:szCs w:val="24"/>
        </w:rPr>
      </w:pPr>
      <w:r w:rsidRPr="00AD442C">
        <w:rPr>
          <w:rFonts w:ascii="Times New Roman" w:hAnsi="Times New Roman"/>
          <w:sz w:val="24"/>
          <w:szCs w:val="24"/>
        </w:rPr>
        <w:t>В качестве критериев освоения компетенций используются знания, умения, владения.</w:t>
      </w:r>
    </w:p>
    <w:p w:rsidR="00BC6535" w:rsidRPr="00AD442C" w:rsidRDefault="00BC6535" w:rsidP="00AD442C">
      <w:pPr>
        <w:spacing w:after="0" w:line="240" w:lineRule="auto"/>
        <w:jc w:val="center"/>
        <w:rPr>
          <w:rFonts w:ascii="Times New Roman" w:hAnsi="Times New Roman"/>
          <w:b/>
          <w:bCs/>
          <w:sz w:val="24"/>
          <w:szCs w:val="24"/>
        </w:rPr>
      </w:pPr>
      <w:r w:rsidRPr="00AD442C">
        <w:rPr>
          <w:rFonts w:ascii="Times New Roman" w:hAnsi="Times New Roman"/>
          <w:b/>
          <w:bCs/>
          <w:sz w:val="24"/>
          <w:szCs w:val="24"/>
        </w:rPr>
        <w:t xml:space="preserve">Критерии оценки знаний студентов (пороговый уровень </w:t>
      </w:r>
      <w:proofErr w:type="spellStart"/>
      <w:r w:rsidRPr="00AD442C">
        <w:rPr>
          <w:rFonts w:ascii="Times New Roman" w:hAnsi="Times New Roman"/>
          <w:b/>
          <w:bCs/>
          <w:sz w:val="24"/>
          <w:szCs w:val="24"/>
        </w:rPr>
        <w:t>сформированности</w:t>
      </w:r>
      <w:proofErr w:type="spellEnd"/>
      <w:r w:rsidRPr="00AD442C">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C6535" w:rsidRPr="005E197D" w:rsidTr="00AD442C">
        <w:trPr>
          <w:jc w:val="center"/>
        </w:trPr>
        <w:tc>
          <w:tcPr>
            <w:tcW w:w="1286"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Шкала оценивания</w:t>
            </w:r>
          </w:p>
        </w:tc>
        <w:tc>
          <w:tcPr>
            <w:tcW w:w="3714"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bCs/>
                <w:sz w:val="24"/>
                <w:szCs w:val="24"/>
              </w:rPr>
              <w:t>Показатели оценивания компетенций</w:t>
            </w:r>
          </w:p>
        </w:tc>
      </w:tr>
      <w:tr w:rsidR="00BC6535" w:rsidRPr="005E197D" w:rsidTr="00AD442C">
        <w:trPr>
          <w:jc w:val="center"/>
        </w:trPr>
        <w:tc>
          <w:tcPr>
            <w:tcW w:w="1286"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Отлично</w:t>
            </w:r>
          </w:p>
        </w:tc>
        <w:tc>
          <w:tcPr>
            <w:tcW w:w="3714"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делает квалифицированные выводы и обобщения;</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владеет на высококвалифицированном уровне системой понятий.</w:t>
            </w:r>
          </w:p>
        </w:tc>
      </w:tr>
      <w:tr w:rsidR="00BC6535" w:rsidRPr="005E197D" w:rsidTr="00AD442C">
        <w:trPr>
          <w:jc w:val="center"/>
        </w:trPr>
        <w:tc>
          <w:tcPr>
            <w:tcW w:w="1286"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Хорошо</w:t>
            </w:r>
          </w:p>
        </w:tc>
        <w:tc>
          <w:tcPr>
            <w:tcW w:w="3714"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затрудняется в формулировании квалифицированных выводов и обобщений;</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владеет на достаточном уровне системой понятий.</w:t>
            </w:r>
          </w:p>
        </w:tc>
      </w:tr>
      <w:tr w:rsidR="00BC6535" w:rsidRPr="005E197D" w:rsidTr="00AD442C">
        <w:trPr>
          <w:jc w:val="center"/>
        </w:trPr>
        <w:tc>
          <w:tcPr>
            <w:tcW w:w="1286"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Удовлетворительно</w:t>
            </w:r>
          </w:p>
        </w:tc>
        <w:tc>
          <w:tcPr>
            <w:tcW w:w="3714"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студент ориентируется в материале, однако затрудняется в его изложении;</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показывает недостаточность знаний основной и дополнительной литературы;</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слабо аргументирует научные положения;</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практически не способен сформулировать выводы и обобщения;</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частично владеет системой понятий.</w:t>
            </w:r>
          </w:p>
        </w:tc>
      </w:tr>
      <w:tr w:rsidR="00BC6535" w:rsidRPr="005E197D" w:rsidTr="00AD442C">
        <w:trPr>
          <w:jc w:val="center"/>
        </w:trPr>
        <w:tc>
          <w:tcPr>
            <w:tcW w:w="1286"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Неудовлетворительно</w:t>
            </w:r>
          </w:p>
        </w:tc>
        <w:tc>
          <w:tcPr>
            <w:tcW w:w="3714"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студент не усвоил значительной части материала;</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не может аргументировать научные положения;</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не формулирует квалифицированных выводов и обобщений;</w:t>
            </w:r>
          </w:p>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не владеет системой понятий.</w:t>
            </w:r>
          </w:p>
        </w:tc>
      </w:tr>
    </w:tbl>
    <w:p w:rsidR="00BC6535" w:rsidRDefault="00BC6535" w:rsidP="00AD442C">
      <w:pPr>
        <w:spacing w:after="0" w:line="240" w:lineRule="auto"/>
        <w:jc w:val="center"/>
        <w:rPr>
          <w:rFonts w:ascii="Times New Roman" w:hAnsi="Times New Roman"/>
          <w:b/>
          <w:bCs/>
          <w:sz w:val="24"/>
          <w:szCs w:val="24"/>
        </w:rPr>
      </w:pPr>
    </w:p>
    <w:p w:rsidR="00BC6535" w:rsidRPr="00A84574" w:rsidRDefault="00BC6535" w:rsidP="00AD442C">
      <w:pPr>
        <w:spacing w:after="0" w:line="240" w:lineRule="auto"/>
        <w:jc w:val="center"/>
        <w:rPr>
          <w:rFonts w:ascii="Times New Roman" w:hAnsi="Times New Roman"/>
          <w:b/>
          <w:bCs/>
          <w:sz w:val="24"/>
          <w:szCs w:val="24"/>
        </w:rPr>
      </w:pPr>
      <w:r w:rsidRPr="00AD442C">
        <w:rPr>
          <w:rFonts w:ascii="Times New Roman" w:hAnsi="Times New Roman"/>
          <w:b/>
          <w:bCs/>
          <w:sz w:val="24"/>
          <w:szCs w:val="24"/>
        </w:rPr>
        <w:t xml:space="preserve">Критерии оценки умений студентов по решению учебно-профессиональных задач и заданий (продвинутый уровень </w:t>
      </w:r>
      <w:proofErr w:type="spellStart"/>
      <w:r w:rsidRPr="00A84574">
        <w:rPr>
          <w:rFonts w:ascii="Times New Roman" w:hAnsi="Times New Roman"/>
          <w:b/>
          <w:bCs/>
          <w:sz w:val="24"/>
          <w:szCs w:val="24"/>
        </w:rPr>
        <w:t>сформированности</w:t>
      </w:r>
      <w:proofErr w:type="spellEnd"/>
      <w:r w:rsidRPr="00A84574">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C6535" w:rsidRPr="005E197D" w:rsidTr="00AD442C">
        <w:trPr>
          <w:jc w:val="center"/>
        </w:trPr>
        <w:tc>
          <w:tcPr>
            <w:tcW w:w="1371"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Шкала оценивания</w:t>
            </w:r>
          </w:p>
        </w:tc>
        <w:tc>
          <w:tcPr>
            <w:tcW w:w="3629"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bCs/>
                <w:sz w:val="24"/>
                <w:szCs w:val="24"/>
              </w:rPr>
              <w:t>Показатели оценивания компетенций</w:t>
            </w:r>
          </w:p>
        </w:tc>
      </w:tr>
      <w:tr w:rsidR="00BC6535" w:rsidRPr="005E197D" w:rsidTr="00AD442C">
        <w:trPr>
          <w:jc w:val="center"/>
        </w:trPr>
        <w:tc>
          <w:tcPr>
            <w:tcW w:w="1371"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Отлично</w:t>
            </w:r>
          </w:p>
        </w:tc>
        <w:tc>
          <w:tcPr>
            <w:tcW w:w="3629"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C6535" w:rsidRPr="005E197D" w:rsidTr="00AD442C">
        <w:trPr>
          <w:jc w:val="center"/>
        </w:trPr>
        <w:tc>
          <w:tcPr>
            <w:tcW w:w="1371"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Хорошо</w:t>
            </w:r>
          </w:p>
        </w:tc>
        <w:tc>
          <w:tcPr>
            <w:tcW w:w="3629"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C6535" w:rsidRPr="005E197D" w:rsidTr="00AD442C">
        <w:trPr>
          <w:jc w:val="center"/>
        </w:trPr>
        <w:tc>
          <w:tcPr>
            <w:tcW w:w="1371"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Удовлетворительно</w:t>
            </w:r>
          </w:p>
        </w:tc>
        <w:tc>
          <w:tcPr>
            <w:tcW w:w="3629"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C6535" w:rsidRPr="005E197D" w:rsidTr="00AD442C">
        <w:trPr>
          <w:jc w:val="center"/>
        </w:trPr>
        <w:tc>
          <w:tcPr>
            <w:tcW w:w="1371"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Неудовлетворительно</w:t>
            </w:r>
          </w:p>
        </w:tc>
        <w:tc>
          <w:tcPr>
            <w:tcW w:w="3629"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 xml:space="preserve">студент не решил учебно-профессиональную задачу или задание. </w:t>
            </w:r>
          </w:p>
        </w:tc>
      </w:tr>
    </w:tbl>
    <w:p w:rsidR="00BC6535" w:rsidRPr="00AD442C" w:rsidRDefault="00BC6535" w:rsidP="00AD442C">
      <w:pPr>
        <w:spacing w:after="0" w:line="240" w:lineRule="auto"/>
        <w:jc w:val="center"/>
        <w:rPr>
          <w:rFonts w:ascii="Times New Roman" w:hAnsi="Times New Roman"/>
          <w:bCs/>
          <w:sz w:val="24"/>
          <w:szCs w:val="24"/>
        </w:rPr>
      </w:pPr>
      <w:r w:rsidRPr="00AD442C">
        <w:rPr>
          <w:rFonts w:ascii="Times New Roman" w:hAnsi="Times New Roman"/>
          <w:b/>
          <w:sz w:val="24"/>
          <w:szCs w:val="24"/>
        </w:rPr>
        <w:t xml:space="preserve">Критерии оценки владения студентами навыками </w:t>
      </w:r>
      <w:r w:rsidRPr="00AD442C">
        <w:rPr>
          <w:rFonts w:ascii="Times New Roman" w:hAnsi="Times New Roman"/>
          <w:b/>
          <w:bCs/>
          <w:sz w:val="24"/>
          <w:szCs w:val="24"/>
        </w:rPr>
        <w:t>решения широкого круга компл</w:t>
      </w:r>
      <w:r>
        <w:rPr>
          <w:rFonts w:ascii="Times New Roman" w:hAnsi="Times New Roman"/>
          <w:b/>
          <w:bCs/>
          <w:sz w:val="24"/>
          <w:szCs w:val="24"/>
        </w:rPr>
        <w:t xml:space="preserve">ексных проблемно-аналитических </w:t>
      </w:r>
      <w:r w:rsidRPr="00AD442C">
        <w:rPr>
          <w:rFonts w:ascii="Times New Roman" w:hAnsi="Times New Roman"/>
          <w:b/>
          <w:bCs/>
          <w:sz w:val="24"/>
          <w:szCs w:val="24"/>
        </w:rPr>
        <w:t xml:space="preserve">задач профессиональной деятельности (повышенный уровень </w:t>
      </w:r>
      <w:proofErr w:type="spellStart"/>
      <w:r w:rsidRPr="00AD442C">
        <w:rPr>
          <w:rFonts w:ascii="Times New Roman" w:hAnsi="Times New Roman"/>
          <w:b/>
          <w:bCs/>
          <w:sz w:val="24"/>
          <w:szCs w:val="24"/>
        </w:rPr>
        <w:t>сформированности</w:t>
      </w:r>
      <w:proofErr w:type="spellEnd"/>
      <w:r w:rsidRPr="00AD442C">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C6535" w:rsidRPr="005E197D" w:rsidTr="00AD442C">
        <w:trPr>
          <w:jc w:val="center"/>
        </w:trPr>
        <w:tc>
          <w:tcPr>
            <w:tcW w:w="1390" w:type="pct"/>
            <w:vAlign w:val="center"/>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Шкала оценивания</w:t>
            </w:r>
          </w:p>
        </w:tc>
        <w:tc>
          <w:tcPr>
            <w:tcW w:w="3610" w:type="pct"/>
            <w:vAlign w:val="center"/>
          </w:tcPr>
          <w:p w:rsidR="00BC6535" w:rsidRPr="00AD442C" w:rsidRDefault="00BC6535" w:rsidP="00A80334">
            <w:pPr>
              <w:spacing w:after="0" w:line="240" w:lineRule="auto"/>
              <w:jc w:val="both"/>
              <w:rPr>
                <w:rFonts w:ascii="Times New Roman" w:hAnsi="Times New Roman"/>
                <w:b/>
                <w:sz w:val="24"/>
                <w:szCs w:val="24"/>
              </w:rPr>
            </w:pPr>
            <w:r w:rsidRPr="00AD442C">
              <w:rPr>
                <w:rFonts w:ascii="Times New Roman" w:hAnsi="Times New Roman"/>
                <w:b/>
                <w:bCs/>
                <w:sz w:val="24"/>
                <w:szCs w:val="24"/>
              </w:rPr>
              <w:t>Показатели оценивания компетенций</w:t>
            </w:r>
          </w:p>
        </w:tc>
      </w:tr>
      <w:tr w:rsidR="00BC6535" w:rsidRPr="005E197D" w:rsidTr="00AD442C">
        <w:trPr>
          <w:jc w:val="center"/>
        </w:trPr>
        <w:tc>
          <w:tcPr>
            <w:tcW w:w="1390" w:type="pct"/>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Отлично</w:t>
            </w:r>
          </w:p>
        </w:tc>
        <w:tc>
          <w:tcPr>
            <w:tcW w:w="3610"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BC6535" w:rsidRPr="005E197D" w:rsidTr="00AD442C">
        <w:trPr>
          <w:jc w:val="center"/>
        </w:trPr>
        <w:tc>
          <w:tcPr>
            <w:tcW w:w="1390" w:type="pct"/>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Хорошо</w:t>
            </w:r>
          </w:p>
        </w:tc>
        <w:tc>
          <w:tcPr>
            <w:tcW w:w="3610"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BC6535" w:rsidRPr="005E197D" w:rsidTr="00AD442C">
        <w:trPr>
          <w:jc w:val="center"/>
        </w:trPr>
        <w:tc>
          <w:tcPr>
            <w:tcW w:w="1390" w:type="pct"/>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Удовлетворительно</w:t>
            </w:r>
          </w:p>
        </w:tc>
        <w:tc>
          <w:tcPr>
            <w:tcW w:w="3610"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C6535" w:rsidRPr="005E197D" w:rsidTr="00AD442C">
        <w:trPr>
          <w:jc w:val="center"/>
        </w:trPr>
        <w:tc>
          <w:tcPr>
            <w:tcW w:w="1390" w:type="pct"/>
          </w:tcPr>
          <w:p w:rsidR="00BC6535" w:rsidRPr="00AD442C" w:rsidRDefault="00BC6535" w:rsidP="00AD442C">
            <w:pPr>
              <w:spacing w:after="0" w:line="240" w:lineRule="auto"/>
              <w:jc w:val="center"/>
              <w:rPr>
                <w:rFonts w:ascii="Times New Roman" w:hAnsi="Times New Roman"/>
                <w:b/>
                <w:sz w:val="24"/>
                <w:szCs w:val="24"/>
              </w:rPr>
            </w:pPr>
            <w:r w:rsidRPr="00AD442C">
              <w:rPr>
                <w:rFonts w:ascii="Times New Roman" w:hAnsi="Times New Roman"/>
                <w:b/>
                <w:sz w:val="24"/>
                <w:szCs w:val="24"/>
              </w:rPr>
              <w:t>Неудовлетворительно</w:t>
            </w:r>
          </w:p>
        </w:tc>
        <w:tc>
          <w:tcPr>
            <w:tcW w:w="3610" w:type="pct"/>
          </w:tcPr>
          <w:p w:rsidR="00BC6535" w:rsidRPr="00AD442C" w:rsidRDefault="00BC6535" w:rsidP="00A80334">
            <w:pPr>
              <w:spacing w:after="0" w:line="240" w:lineRule="auto"/>
              <w:jc w:val="both"/>
              <w:rPr>
                <w:rFonts w:ascii="Times New Roman" w:hAnsi="Times New Roman"/>
                <w:bCs/>
                <w:sz w:val="24"/>
                <w:szCs w:val="24"/>
              </w:rPr>
            </w:pPr>
            <w:r w:rsidRPr="00AD442C">
              <w:rPr>
                <w:rFonts w:ascii="Times New Roman" w:hAnsi="Times New Roman"/>
                <w:bCs/>
                <w:sz w:val="24"/>
                <w:szCs w:val="24"/>
              </w:rPr>
              <w:t>не выполнены требования, предъявляемые к навыкам, оцениваемым “удовлетворительно”.</w:t>
            </w:r>
          </w:p>
        </w:tc>
      </w:tr>
    </w:tbl>
    <w:p w:rsidR="00BC6535" w:rsidRDefault="00BC6535" w:rsidP="00AD442C">
      <w:pPr>
        <w:autoSpaceDE w:val="0"/>
        <w:autoSpaceDN w:val="0"/>
        <w:adjustRightInd w:val="0"/>
        <w:spacing w:after="0" w:line="240" w:lineRule="auto"/>
        <w:jc w:val="both"/>
        <w:rPr>
          <w:rFonts w:ascii="Times New Roman" w:hAnsi="Times New Roman"/>
          <w:b/>
          <w:bCs/>
          <w:sz w:val="24"/>
          <w:szCs w:val="24"/>
          <w:lang w:eastAsia="ru-RU"/>
        </w:rPr>
      </w:pPr>
    </w:p>
    <w:p w:rsidR="00BC6535" w:rsidRPr="00AD442C" w:rsidRDefault="00BC6535" w:rsidP="00A80334">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 xml:space="preserve">3. </w:t>
      </w:r>
      <w:r w:rsidRPr="00AD442C">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C6535" w:rsidRDefault="00BC6535" w:rsidP="00AD442C">
      <w:pPr>
        <w:tabs>
          <w:tab w:val="left" w:pos="1080"/>
        </w:tabs>
        <w:spacing w:after="0" w:line="240" w:lineRule="auto"/>
        <w:jc w:val="both"/>
        <w:rPr>
          <w:rFonts w:ascii="Times New Roman" w:hAnsi="Times New Roman"/>
          <w:b/>
          <w:sz w:val="24"/>
          <w:szCs w:val="24"/>
          <w:u w:val="single"/>
          <w:lang w:eastAsia="ru-RU"/>
        </w:rPr>
      </w:pPr>
    </w:p>
    <w:p w:rsidR="00BC6535" w:rsidRPr="00A80334" w:rsidRDefault="00BC6535" w:rsidP="00AD442C">
      <w:pPr>
        <w:tabs>
          <w:tab w:val="left" w:pos="1080"/>
        </w:tabs>
        <w:spacing w:after="0" w:line="240" w:lineRule="auto"/>
        <w:jc w:val="both"/>
        <w:rPr>
          <w:rFonts w:ascii="Times New Roman" w:hAnsi="Times New Roman"/>
          <w:b/>
          <w:bCs/>
          <w:color w:val="000000"/>
          <w:sz w:val="24"/>
          <w:szCs w:val="24"/>
          <w:lang w:eastAsia="ru-RU"/>
        </w:rPr>
      </w:pPr>
      <w:r w:rsidRPr="00A80334">
        <w:rPr>
          <w:rFonts w:ascii="Times New Roman" w:hAnsi="Times New Roman"/>
          <w:b/>
          <w:bCs/>
          <w:color w:val="000000"/>
          <w:sz w:val="24"/>
          <w:szCs w:val="24"/>
          <w:lang w:val="en-US" w:eastAsia="ru-RU"/>
        </w:rPr>
        <w:t>Test</w:t>
      </w:r>
      <w:r w:rsidRPr="00A80334">
        <w:rPr>
          <w:rFonts w:ascii="Times New Roman" w:hAnsi="Times New Roman"/>
          <w:b/>
          <w:bCs/>
          <w:color w:val="000000"/>
          <w:sz w:val="24"/>
          <w:szCs w:val="24"/>
          <w:lang w:eastAsia="ru-RU"/>
        </w:rPr>
        <w:t xml:space="preserve"> 1</w:t>
      </w:r>
    </w:p>
    <w:p w:rsidR="00BC6535" w:rsidRPr="00A80334" w:rsidRDefault="00BC6535" w:rsidP="00AD442C">
      <w:pPr>
        <w:tabs>
          <w:tab w:val="left" w:pos="1080"/>
        </w:tabs>
        <w:spacing w:after="0" w:line="240" w:lineRule="auto"/>
        <w:jc w:val="both"/>
        <w:rPr>
          <w:rFonts w:ascii="Times New Roman" w:hAnsi="Times New Roman"/>
          <w:b/>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Задание №1.Укажите индекс вспомогательного глагола, который используется для образования общего вопроса</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Now some old mining districts contain ghost towns which once were rich.</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a)     Does</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b)    Did</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c)     Do</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 xml:space="preserve">Задание №2.Выберите правильную форму глагола « </w:t>
      </w:r>
      <w:proofErr w:type="spellStart"/>
      <w:r w:rsidRPr="00A80334">
        <w:rPr>
          <w:rFonts w:ascii="Times New Roman" w:hAnsi="Times New Roman"/>
          <w:bCs/>
          <w:color w:val="000000"/>
          <w:sz w:val="24"/>
          <w:szCs w:val="24"/>
          <w:lang w:eastAsia="ru-RU"/>
        </w:rPr>
        <w:t>to</w:t>
      </w:r>
      <w:proofErr w:type="spellEnd"/>
      <w:r w:rsidRPr="00A80334">
        <w:rPr>
          <w:rFonts w:ascii="Times New Roman" w:hAnsi="Times New Roman"/>
          <w:bCs/>
          <w:color w:val="000000"/>
          <w:sz w:val="24"/>
          <w:szCs w:val="24"/>
          <w:lang w:eastAsia="ru-RU"/>
        </w:rPr>
        <w:t xml:space="preserve"> </w:t>
      </w:r>
      <w:proofErr w:type="spellStart"/>
      <w:r w:rsidRPr="00A80334">
        <w:rPr>
          <w:rFonts w:ascii="Times New Roman" w:hAnsi="Times New Roman"/>
          <w:bCs/>
          <w:color w:val="000000"/>
          <w:sz w:val="24"/>
          <w:szCs w:val="24"/>
          <w:lang w:eastAsia="ru-RU"/>
        </w:rPr>
        <w:t>be</w:t>
      </w:r>
      <w:proofErr w:type="spellEnd"/>
      <w:r w:rsidRPr="00A80334">
        <w:rPr>
          <w:rFonts w:ascii="Times New Roman" w:hAnsi="Times New Roman"/>
          <w:bCs/>
          <w:color w:val="000000"/>
          <w:sz w:val="24"/>
          <w:szCs w:val="24"/>
          <w:lang w:eastAsia="ru-RU"/>
        </w:rPr>
        <w:t>»</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Today 95 per cent of the population of the United States________ the people who______ born here.</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a)     Is</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b)    Are</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c)     Was</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 xml:space="preserve">d)    </w:t>
      </w:r>
      <w:proofErr w:type="spellStart"/>
      <w:r w:rsidRPr="00A80334">
        <w:rPr>
          <w:rFonts w:ascii="Times New Roman" w:hAnsi="Times New Roman"/>
          <w:bCs/>
          <w:color w:val="000000"/>
          <w:sz w:val="24"/>
          <w:szCs w:val="24"/>
          <w:lang w:eastAsia="ru-RU"/>
        </w:rPr>
        <w:t>Were</w:t>
      </w:r>
      <w:proofErr w:type="spellEnd"/>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 xml:space="preserve">Вопрос №3.Укажите предложение, в котором глагол стоит во </w:t>
      </w:r>
      <w:proofErr w:type="spellStart"/>
      <w:r w:rsidRPr="00A80334">
        <w:rPr>
          <w:rFonts w:ascii="Times New Roman" w:hAnsi="Times New Roman"/>
          <w:bCs/>
          <w:color w:val="000000"/>
          <w:sz w:val="24"/>
          <w:szCs w:val="24"/>
          <w:lang w:eastAsia="ru-RU"/>
        </w:rPr>
        <w:t>Future</w:t>
      </w:r>
      <w:proofErr w:type="spellEnd"/>
      <w:r w:rsidRPr="00A80334">
        <w:rPr>
          <w:rFonts w:ascii="Times New Roman" w:hAnsi="Times New Roman"/>
          <w:bCs/>
          <w:color w:val="000000"/>
          <w:sz w:val="24"/>
          <w:szCs w:val="24"/>
          <w:lang w:eastAsia="ru-RU"/>
        </w:rPr>
        <w:t xml:space="preserve"> </w:t>
      </w:r>
      <w:proofErr w:type="spellStart"/>
      <w:r w:rsidRPr="00A80334">
        <w:rPr>
          <w:rFonts w:ascii="Times New Roman" w:hAnsi="Times New Roman"/>
          <w:bCs/>
          <w:color w:val="000000"/>
          <w:sz w:val="24"/>
          <w:szCs w:val="24"/>
          <w:lang w:eastAsia="ru-RU"/>
        </w:rPr>
        <w:t>Perfect</w:t>
      </w:r>
      <w:proofErr w:type="spellEnd"/>
      <w:r w:rsidRPr="00A80334">
        <w:rPr>
          <w:rFonts w:ascii="Times New Roman" w:hAnsi="Times New Roman"/>
          <w:bCs/>
          <w:color w:val="000000"/>
          <w:sz w:val="24"/>
          <w:szCs w:val="24"/>
          <w:lang w:eastAsia="ru-RU"/>
        </w:rPr>
        <w:t>.</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1)    They will have to pay higher  to their employees.</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2)    This will have been one of the factors affecting the level of national income.</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3)    Supplies of raw materials and fuel will become more expensive as will rents and rates.</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Задание №4. Укажите правильный перевод предложения:</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Consumers are willing to spend more on products and services.</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а) Потребители хотят потратить больше на продукты и услуги.</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b) Потребители собираются потратить больше на продукты и услуги.</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c) Потребители хотели  потратить больше на продукты и услуги.</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Задание №5. Укажите предложение, в котором третья форма глагола является частью сказуемого в страдательном залоге.</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 xml:space="preserve">1)    Economic activity was organized on the assumption of </w:t>
      </w:r>
      <w:proofErr w:type="spellStart"/>
      <w:r w:rsidRPr="00A80334">
        <w:rPr>
          <w:rFonts w:ascii="Times New Roman" w:hAnsi="Times New Roman"/>
          <w:bCs/>
          <w:color w:val="000000"/>
          <w:sz w:val="24"/>
          <w:szCs w:val="24"/>
          <w:lang w:val="en-US" w:eastAsia="ru-RU"/>
        </w:rPr>
        <w:t>cheep</w:t>
      </w:r>
      <w:proofErr w:type="spellEnd"/>
      <w:r w:rsidRPr="00A80334">
        <w:rPr>
          <w:rFonts w:ascii="Times New Roman" w:hAnsi="Times New Roman"/>
          <w:bCs/>
          <w:color w:val="000000"/>
          <w:sz w:val="24"/>
          <w:szCs w:val="24"/>
          <w:lang w:val="en-US" w:eastAsia="ru-RU"/>
        </w:rPr>
        <w:t xml:space="preserve"> and abundant oil.</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2)    China has some privately owned and controlled firms.</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3)    OPEC revenues from oil sales increased in 1973.</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 xml:space="preserve">Задание №6. Укажите в каком предложении глагол « </w:t>
      </w:r>
      <w:proofErr w:type="spellStart"/>
      <w:r w:rsidRPr="00A80334">
        <w:rPr>
          <w:rFonts w:ascii="Times New Roman" w:hAnsi="Times New Roman"/>
          <w:bCs/>
          <w:color w:val="000000"/>
          <w:sz w:val="24"/>
          <w:szCs w:val="24"/>
          <w:lang w:eastAsia="ru-RU"/>
        </w:rPr>
        <w:t>to</w:t>
      </w:r>
      <w:proofErr w:type="spellEnd"/>
      <w:r w:rsidRPr="00A80334">
        <w:rPr>
          <w:rFonts w:ascii="Times New Roman" w:hAnsi="Times New Roman"/>
          <w:bCs/>
          <w:color w:val="000000"/>
          <w:sz w:val="24"/>
          <w:szCs w:val="24"/>
          <w:lang w:eastAsia="ru-RU"/>
        </w:rPr>
        <w:t xml:space="preserve"> </w:t>
      </w:r>
      <w:proofErr w:type="spellStart"/>
      <w:r w:rsidRPr="00A80334">
        <w:rPr>
          <w:rFonts w:ascii="Times New Roman" w:hAnsi="Times New Roman"/>
          <w:bCs/>
          <w:color w:val="000000"/>
          <w:sz w:val="24"/>
          <w:szCs w:val="24"/>
          <w:lang w:eastAsia="ru-RU"/>
        </w:rPr>
        <w:t>be</w:t>
      </w:r>
      <w:proofErr w:type="spellEnd"/>
      <w:r w:rsidRPr="00A80334">
        <w:rPr>
          <w:rFonts w:ascii="Times New Roman" w:hAnsi="Times New Roman"/>
          <w:bCs/>
          <w:color w:val="000000"/>
          <w:sz w:val="24"/>
          <w:szCs w:val="24"/>
          <w:lang w:eastAsia="ru-RU"/>
        </w:rPr>
        <w:t>» является модальным</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1)    The state of the economy is a major factor in the success of firms.</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2)    Governments affect for whom output I produced through their tax and transfer payments.</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3)    We can see that in a market economy it is consumers who decide what is to be produced.</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r w:rsidRPr="00A80334">
        <w:rPr>
          <w:rFonts w:ascii="Times New Roman" w:hAnsi="Times New Roman"/>
          <w:bCs/>
          <w:color w:val="000000"/>
          <w:sz w:val="24"/>
          <w:szCs w:val="24"/>
          <w:lang w:eastAsia="ru-RU"/>
        </w:rPr>
        <w:t>Задание №7. Укажите, в  каком предложении причастие I является обстоятельством</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1)    Fishing is highly mechanized.</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2)    Having mentioned the effect of government tax policy, it is necessary to examine the role of the government in society.</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r w:rsidRPr="00A80334">
        <w:rPr>
          <w:rFonts w:ascii="Times New Roman" w:hAnsi="Times New Roman"/>
          <w:bCs/>
          <w:color w:val="000000"/>
          <w:sz w:val="24"/>
          <w:szCs w:val="24"/>
          <w:lang w:val="en-US" w:eastAsia="ru-RU"/>
        </w:rPr>
        <w:t>3)    The economy adjusts automatically to meet changing demands.</w:t>
      </w:r>
    </w:p>
    <w:p w:rsidR="00BC6535" w:rsidRPr="00A80334" w:rsidRDefault="00BC6535" w:rsidP="008C78EC">
      <w:pPr>
        <w:tabs>
          <w:tab w:val="left" w:pos="1080"/>
        </w:tabs>
        <w:spacing w:after="0" w:line="240" w:lineRule="auto"/>
        <w:jc w:val="both"/>
        <w:rPr>
          <w:rFonts w:ascii="Times New Roman" w:hAnsi="Times New Roman"/>
          <w:bCs/>
          <w:color w:val="000000"/>
          <w:sz w:val="24"/>
          <w:szCs w:val="24"/>
          <w:lang w:val="en-US" w:eastAsia="ru-RU"/>
        </w:rPr>
      </w:pPr>
    </w:p>
    <w:p w:rsidR="00BC6535" w:rsidRPr="00A80334" w:rsidRDefault="00BC6535" w:rsidP="00A80334">
      <w:pPr>
        <w:tabs>
          <w:tab w:val="left" w:pos="1080"/>
        </w:tabs>
        <w:spacing w:after="0" w:line="240" w:lineRule="auto"/>
        <w:jc w:val="both"/>
        <w:rPr>
          <w:rFonts w:ascii="Times New Roman" w:hAnsi="Times New Roman"/>
          <w:color w:val="000000"/>
          <w:sz w:val="24"/>
          <w:szCs w:val="24"/>
          <w:lang w:val="en-US" w:eastAsia="ru-RU"/>
        </w:rPr>
      </w:pPr>
      <w:r w:rsidRPr="00A80334">
        <w:rPr>
          <w:rFonts w:ascii="Times New Roman" w:hAnsi="Times New Roman"/>
          <w:color w:val="000000"/>
          <w:sz w:val="24"/>
          <w:szCs w:val="24"/>
          <w:lang w:val="en-US" w:eastAsia="ru-RU"/>
        </w:rPr>
        <w:t>Task 1 Read the text</w:t>
      </w:r>
    </w:p>
    <w:p w:rsidR="00BC6535" w:rsidRPr="00A80334" w:rsidRDefault="00BC6535" w:rsidP="008C78EC">
      <w:pPr>
        <w:spacing w:before="100" w:beforeAutospacing="1" w:after="100" w:afterAutospacing="1" w:line="240" w:lineRule="atLeast"/>
        <w:rPr>
          <w:rFonts w:ascii="Times New Roman" w:hAnsi="Times New Roman"/>
          <w:color w:val="000000"/>
          <w:sz w:val="24"/>
          <w:szCs w:val="24"/>
          <w:lang w:val="en-US" w:eastAsia="ru-RU"/>
        </w:rPr>
      </w:pPr>
      <w:r w:rsidRPr="00A80334">
        <w:rPr>
          <w:rFonts w:ascii="Times New Roman" w:hAnsi="Times New Roman"/>
          <w:color w:val="000000"/>
          <w:sz w:val="24"/>
          <w:szCs w:val="24"/>
          <w:lang w:val="en-US" w:eastAsia="ru-RU"/>
        </w:rPr>
        <w:t xml:space="preserve">Automakers will race to appeal to budget-conscious Chinese car buyers as the industry expands beyond the wealthy coastal cities in the east, Ford Motor </w:t>
      </w:r>
      <w:proofErr w:type="spellStart"/>
      <w:r w:rsidRPr="00A80334">
        <w:rPr>
          <w:rFonts w:ascii="Times New Roman" w:hAnsi="Times New Roman"/>
          <w:color w:val="000000"/>
          <w:sz w:val="24"/>
          <w:szCs w:val="24"/>
          <w:lang w:val="en-US" w:eastAsia="ru-RU"/>
        </w:rPr>
        <w:t>Co's</w:t>
      </w:r>
      <w:proofErr w:type="spellEnd"/>
      <w:r w:rsidRPr="00A80334">
        <w:rPr>
          <w:rFonts w:ascii="Times New Roman" w:hAnsi="Times New Roman"/>
          <w:color w:val="000000"/>
          <w:sz w:val="24"/>
          <w:szCs w:val="24"/>
          <w:lang w:val="en-US" w:eastAsia="ru-RU"/>
        </w:rPr>
        <w:t xml:space="preserve"> (F.N) Asia chief said on Tuesday. </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 xml:space="preserve">As they expand more heavily into central and western China, automakers can appeal to price-sensitive consumers by offering multiple vehicles within the same size segment at varying prices, Joe </w:t>
      </w:r>
      <w:proofErr w:type="spellStart"/>
      <w:r w:rsidRPr="00A80334">
        <w:rPr>
          <w:rFonts w:ascii="Times New Roman" w:hAnsi="Times New Roman"/>
          <w:color w:val="000000"/>
          <w:sz w:val="24"/>
          <w:szCs w:val="24"/>
          <w:lang w:val="en-US" w:eastAsia="ru-RU"/>
        </w:rPr>
        <w:t>Hinrichs</w:t>
      </w:r>
      <w:proofErr w:type="spellEnd"/>
      <w:r w:rsidRPr="00A80334">
        <w:rPr>
          <w:rFonts w:ascii="Times New Roman" w:hAnsi="Times New Roman"/>
          <w:color w:val="000000"/>
          <w:sz w:val="24"/>
          <w:szCs w:val="24"/>
          <w:lang w:val="en-US" w:eastAsia="ru-RU"/>
        </w:rPr>
        <w:t xml:space="preserve"> said. </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"The growth expected the rest of this decade in China is largely to come from the central and western parts of the country which is more value-oriented," he told reporters at Ford's headquarters in Dearborn, Michigan. </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"You'll need to serve those customers differently," he added. </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 xml:space="preserve">Ford's plan to introduce 15 new vehicles in China by 2015 began with last month's launch of the new Focus. </w:t>
      </w:r>
      <w:proofErr w:type="spellStart"/>
      <w:r w:rsidRPr="00A80334">
        <w:rPr>
          <w:rFonts w:ascii="Times New Roman" w:hAnsi="Times New Roman"/>
          <w:color w:val="000000"/>
          <w:sz w:val="24"/>
          <w:szCs w:val="24"/>
          <w:lang w:val="en-US" w:eastAsia="ru-RU"/>
        </w:rPr>
        <w:t>Hinrichs</w:t>
      </w:r>
      <w:proofErr w:type="spellEnd"/>
      <w:r w:rsidRPr="00A80334">
        <w:rPr>
          <w:rFonts w:ascii="Times New Roman" w:hAnsi="Times New Roman"/>
          <w:color w:val="000000"/>
          <w:sz w:val="24"/>
          <w:szCs w:val="24"/>
          <w:lang w:val="en-US" w:eastAsia="ru-RU"/>
        </w:rPr>
        <w:t xml:space="preserve"> said last month in Beijing that Ford plans to sell cars priced below the Fiesta, currently their cheapest model in Asia with a price ranging from $12,300 to $17,500. </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Ford sales in China rose 24 percent in April to 54,881 vehicles, spurred by strong demand for the Focus. </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Ford makes the Fiesta, Focus, Mondeo and other vehicles in China in a three-way tie-up with Chongqing Automobile Co Ltd 000625.SZ and Japan's Mazda Motor Corp (7261.T).</w:t>
      </w:r>
    </w:p>
    <w:p w:rsidR="00BC6535" w:rsidRPr="00A80334" w:rsidRDefault="00BC6535" w:rsidP="008C78EC">
      <w:pPr>
        <w:spacing w:before="100" w:beforeAutospacing="1" w:after="100" w:afterAutospacing="1" w:line="240" w:lineRule="atLeast"/>
        <w:rPr>
          <w:rFonts w:ascii="Times New Roman" w:hAnsi="Times New Roman"/>
          <w:color w:val="000000"/>
          <w:sz w:val="24"/>
          <w:szCs w:val="24"/>
          <w:lang w:val="en-US" w:eastAsia="ru-RU"/>
        </w:rPr>
      </w:pPr>
      <w:r w:rsidRPr="00A80334">
        <w:rPr>
          <w:rFonts w:ascii="Times New Roman" w:hAnsi="Times New Roman"/>
          <w:b/>
          <w:bCs/>
          <w:color w:val="000000"/>
          <w:sz w:val="24"/>
          <w:szCs w:val="24"/>
          <w:lang w:val="en-US" w:eastAsia="ru-RU"/>
        </w:rPr>
        <w:t>Answer these questions (choose the best answer):</w:t>
      </w:r>
      <w:r w:rsidRPr="00A80334">
        <w:rPr>
          <w:rFonts w:ascii="Times New Roman" w:hAnsi="Times New Roman"/>
          <w:color w:val="000000"/>
          <w:sz w:val="24"/>
          <w:szCs w:val="24"/>
          <w:lang w:val="en-US" w:eastAsia="ru-RU"/>
        </w:rPr>
        <w:t> </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1. According to the article, where in China are people more budget-minded?</w:t>
      </w:r>
      <w:r w:rsidRPr="00A80334">
        <w:rPr>
          <w:rFonts w:ascii="Times New Roman" w:hAnsi="Times New Roman"/>
          <w:color w:val="000000"/>
          <w:sz w:val="24"/>
          <w:szCs w:val="24"/>
          <w:lang w:val="en-US" w:eastAsia="ru-RU"/>
        </w:rPr>
        <w:br/>
        <w:t>  In the central and western part of the country</w:t>
      </w:r>
      <w:r w:rsidRPr="00A80334">
        <w:rPr>
          <w:rFonts w:ascii="Times New Roman" w:hAnsi="Times New Roman"/>
          <w:color w:val="000000"/>
          <w:sz w:val="24"/>
          <w:szCs w:val="24"/>
          <w:lang w:val="en-US" w:eastAsia="ru-RU"/>
        </w:rPr>
        <w:br/>
        <w:t>  In Shanghai</w:t>
      </w:r>
      <w:r w:rsidRPr="00A80334">
        <w:rPr>
          <w:rFonts w:ascii="Times New Roman" w:hAnsi="Times New Roman"/>
          <w:color w:val="000000"/>
          <w:sz w:val="24"/>
          <w:szCs w:val="24"/>
          <w:lang w:val="en-US" w:eastAsia="ru-RU"/>
        </w:rPr>
        <w:br/>
        <w:t>  In the coastal cities</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2. Which Ford car is not mentioned in the article?</w:t>
      </w:r>
      <w:r w:rsidRPr="00A80334">
        <w:rPr>
          <w:rFonts w:ascii="Times New Roman" w:hAnsi="Times New Roman"/>
          <w:color w:val="000000"/>
          <w:sz w:val="24"/>
          <w:szCs w:val="24"/>
          <w:lang w:val="en-US" w:eastAsia="ru-RU"/>
        </w:rPr>
        <w:br/>
        <w:t>  Mustang</w:t>
      </w:r>
      <w:r w:rsidRPr="00A80334">
        <w:rPr>
          <w:rFonts w:ascii="Times New Roman" w:hAnsi="Times New Roman"/>
          <w:color w:val="000000"/>
          <w:sz w:val="24"/>
          <w:szCs w:val="24"/>
          <w:lang w:val="en-US" w:eastAsia="ru-RU"/>
        </w:rPr>
        <w:br/>
        <w:t>  Fiesta</w:t>
      </w:r>
      <w:r w:rsidRPr="00A80334">
        <w:rPr>
          <w:rFonts w:ascii="Times New Roman" w:hAnsi="Times New Roman"/>
          <w:color w:val="000000"/>
          <w:sz w:val="24"/>
          <w:szCs w:val="24"/>
          <w:lang w:val="en-US" w:eastAsia="ru-RU"/>
        </w:rPr>
        <w:br/>
        <w:t>  Focus</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3. How many other companies does Ford partner with to make cars in China? </w:t>
      </w:r>
      <w:r w:rsidRPr="00A80334">
        <w:rPr>
          <w:rFonts w:ascii="Times New Roman" w:hAnsi="Times New Roman"/>
          <w:color w:val="000000"/>
          <w:sz w:val="24"/>
          <w:szCs w:val="24"/>
          <w:lang w:val="en-US" w:eastAsia="ru-RU"/>
        </w:rPr>
        <w:br/>
        <w:t>  Three</w:t>
      </w:r>
      <w:r w:rsidRPr="00A80334">
        <w:rPr>
          <w:rFonts w:ascii="Times New Roman" w:hAnsi="Times New Roman"/>
          <w:color w:val="000000"/>
          <w:sz w:val="24"/>
          <w:szCs w:val="24"/>
          <w:lang w:val="en-US" w:eastAsia="ru-RU"/>
        </w:rPr>
        <w:br/>
        <w:t>  One</w:t>
      </w:r>
      <w:r w:rsidRPr="00A80334">
        <w:rPr>
          <w:rFonts w:ascii="Times New Roman" w:hAnsi="Times New Roman"/>
          <w:color w:val="000000"/>
          <w:sz w:val="24"/>
          <w:szCs w:val="24"/>
          <w:lang w:val="en-US" w:eastAsia="ru-RU"/>
        </w:rPr>
        <w:br/>
        <w:t>  Two</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4. According to the article, China's wealthiest cities are _______________. </w:t>
      </w:r>
      <w:r w:rsidRPr="00A80334">
        <w:rPr>
          <w:rFonts w:ascii="Times New Roman" w:hAnsi="Times New Roman"/>
          <w:color w:val="000000"/>
          <w:sz w:val="24"/>
          <w:szCs w:val="24"/>
          <w:lang w:val="en-US" w:eastAsia="ru-RU"/>
        </w:rPr>
        <w:br/>
        <w:t>  in the central part of the country</w:t>
      </w:r>
      <w:r w:rsidRPr="00A80334">
        <w:rPr>
          <w:rFonts w:ascii="Times New Roman" w:hAnsi="Times New Roman"/>
          <w:color w:val="000000"/>
          <w:sz w:val="24"/>
          <w:szCs w:val="24"/>
          <w:lang w:val="en-US" w:eastAsia="ru-RU"/>
        </w:rPr>
        <w:br/>
        <w:t>  in the eastern part of the country</w:t>
      </w:r>
      <w:r w:rsidRPr="00A80334">
        <w:rPr>
          <w:rFonts w:ascii="Times New Roman" w:hAnsi="Times New Roman"/>
          <w:color w:val="000000"/>
          <w:sz w:val="24"/>
          <w:szCs w:val="24"/>
          <w:lang w:val="en-US" w:eastAsia="ru-RU"/>
        </w:rPr>
        <w:br/>
        <w:t>  in the western part of the country</w:t>
      </w:r>
      <w:r w:rsidRPr="00A80334">
        <w:rPr>
          <w:rFonts w:ascii="Times New Roman" w:hAnsi="Times New Roman"/>
          <w:color w:val="000000"/>
          <w:sz w:val="24"/>
          <w:szCs w:val="24"/>
          <w:lang w:val="en-US" w:eastAsia="ru-RU"/>
        </w:rPr>
        <w:br/>
      </w:r>
    </w:p>
    <w:p w:rsidR="00BC6535" w:rsidRPr="00A80334" w:rsidRDefault="00BC6535" w:rsidP="008C78EC">
      <w:pPr>
        <w:spacing w:before="100" w:beforeAutospacing="1" w:after="100" w:afterAutospacing="1" w:line="240" w:lineRule="atLeast"/>
        <w:rPr>
          <w:rFonts w:ascii="Times New Roman" w:hAnsi="Times New Roman"/>
          <w:color w:val="000000"/>
          <w:sz w:val="24"/>
          <w:szCs w:val="24"/>
          <w:lang w:val="en-US" w:eastAsia="ru-RU"/>
        </w:rPr>
      </w:pPr>
      <w:r w:rsidRPr="00A80334">
        <w:rPr>
          <w:rFonts w:ascii="Times New Roman" w:hAnsi="Times New Roman"/>
          <w:color w:val="000000"/>
          <w:sz w:val="24"/>
          <w:szCs w:val="24"/>
          <w:lang w:val="en-US" w:eastAsia="ru-RU"/>
        </w:rPr>
        <w:t>5. How many new cars does Ford plan to introduce in China over the next 3 years?</w:t>
      </w:r>
      <w:r w:rsidRPr="00A80334">
        <w:rPr>
          <w:rFonts w:ascii="Times New Roman" w:hAnsi="Times New Roman"/>
          <w:color w:val="000000"/>
          <w:sz w:val="24"/>
          <w:szCs w:val="24"/>
          <w:lang w:val="en-US" w:eastAsia="ru-RU"/>
        </w:rPr>
        <w:br/>
        <w:t>  </w:t>
      </w:r>
      <w:r w:rsidRPr="00A80334">
        <w:rPr>
          <w:rFonts w:ascii="Times New Roman" w:hAnsi="Times New Roman"/>
          <w:color w:val="000000"/>
          <w:sz w:val="24"/>
          <w:szCs w:val="24"/>
          <w:lang w:val="en-US" w:eastAsia="ru-RU"/>
        </w:rPr>
        <w:br/>
        <w:t>  Focus, Fiesta, and Mondeo</w:t>
      </w:r>
      <w:r w:rsidRPr="00A80334">
        <w:rPr>
          <w:rFonts w:ascii="Times New Roman" w:hAnsi="Times New Roman"/>
          <w:color w:val="000000"/>
          <w:sz w:val="24"/>
          <w:szCs w:val="24"/>
          <w:lang w:val="en-US" w:eastAsia="ru-RU"/>
        </w:rPr>
        <w:br/>
      </w:r>
    </w:p>
    <w:p w:rsidR="00BC6535" w:rsidRPr="00A80334" w:rsidRDefault="00BC6535" w:rsidP="008C78EC">
      <w:pPr>
        <w:spacing w:before="100" w:beforeAutospacing="1" w:after="100" w:afterAutospacing="1" w:line="240" w:lineRule="atLeast"/>
        <w:rPr>
          <w:rFonts w:ascii="Times New Roman" w:hAnsi="Times New Roman"/>
          <w:color w:val="000000"/>
          <w:sz w:val="24"/>
          <w:szCs w:val="24"/>
          <w:lang w:val="en-US" w:eastAsia="ru-RU"/>
        </w:rPr>
      </w:pPr>
      <w:r w:rsidRPr="00A80334">
        <w:rPr>
          <w:rFonts w:ascii="Times New Roman" w:hAnsi="Times New Roman"/>
          <w:b/>
          <w:bCs/>
          <w:color w:val="000000"/>
          <w:sz w:val="24"/>
          <w:szCs w:val="24"/>
          <w:lang w:val="en-US" w:eastAsia="ru-RU"/>
        </w:rPr>
        <w:t>Task 2</w:t>
      </w:r>
    </w:p>
    <w:p w:rsidR="00BC6535" w:rsidRPr="00A80334" w:rsidRDefault="00BC6535" w:rsidP="008C78EC">
      <w:pPr>
        <w:spacing w:before="100" w:beforeAutospacing="1" w:after="100" w:afterAutospacing="1" w:line="240" w:lineRule="atLeast"/>
        <w:rPr>
          <w:rFonts w:ascii="Times New Roman" w:hAnsi="Times New Roman"/>
          <w:color w:val="000000"/>
          <w:sz w:val="24"/>
          <w:szCs w:val="24"/>
          <w:lang w:val="en-US" w:eastAsia="ru-RU"/>
        </w:rPr>
      </w:pPr>
      <w:r w:rsidRPr="00A80334">
        <w:rPr>
          <w:rFonts w:ascii="Times New Roman" w:hAnsi="Times New Roman"/>
          <w:b/>
          <w:bCs/>
          <w:color w:val="000000"/>
          <w:sz w:val="24"/>
          <w:szCs w:val="24"/>
          <w:lang w:val="en-US" w:eastAsia="ru-RU"/>
        </w:rPr>
        <w:t>QUESTIONS:</w:t>
      </w:r>
      <w:r w:rsidRPr="00A80334">
        <w:rPr>
          <w:rFonts w:ascii="Times New Roman" w:hAnsi="Times New Roman"/>
          <w:color w:val="000000"/>
          <w:sz w:val="24"/>
          <w:szCs w:val="24"/>
          <w:lang w:val="en-US" w:eastAsia="ru-RU"/>
        </w:rPr>
        <w:t> </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shd w:val="clear" w:color="auto" w:fill="FFFFFF"/>
          <w:lang w:val="en-US" w:eastAsia="ru-RU"/>
        </w:rPr>
        <w:t>(Choose the best response for each one)</w:t>
      </w:r>
      <w:r w:rsidRPr="00A80334">
        <w:rPr>
          <w:rFonts w:ascii="Times New Roman" w:hAnsi="Times New Roman"/>
          <w:color w:val="000000"/>
          <w:sz w:val="24"/>
          <w:szCs w:val="24"/>
          <w:lang w:val="en-US" w:eastAsia="ru-RU"/>
        </w:rPr>
        <w:br/>
      </w:r>
    </w:p>
    <w:p w:rsidR="00BC6535" w:rsidRPr="00A80334" w:rsidRDefault="00BC6535" w:rsidP="008C78EC">
      <w:pPr>
        <w:spacing w:before="100" w:beforeAutospacing="1" w:after="100" w:afterAutospacing="1" w:line="240" w:lineRule="atLeast"/>
        <w:rPr>
          <w:rFonts w:ascii="Times New Roman" w:hAnsi="Times New Roman"/>
          <w:color w:val="000000"/>
          <w:sz w:val="24"/>
          <w:szCs w:val="24"/>
          <w:lang w:eastAsia="ru-RU"/>
        </w:rPr>
      </w:pPr>
      <w:r w:rsidRPr="00A80334">
        <w:rPr>
          <w:rFonts w:ascii="Times New Roman" w:hAnsi="Times New Roman"/>
          <w:color w:val="000000"/>
          <w:sz w:val="24"/>
          <w:szCs w:val="24"/>
          <w:lang w:val="en-US" w:eastAsia="ru-RU"/>
        </w:rPr>
        <w:t>1. That's __________________________ interesting suggestion. </w:t>
      </w:r>
      <w:r w:rsidRPr="00A80334">
        <w:rPr>
          <w:rFonts w:ascii="Times New Roman" w:hAnsi="Times New Roman"/>
          <w:color w:val="000000"/>
          <w:sz w:val="24"/>
          <w:szCs w:val="24"/>
          <w:lang w:val="en-US" w:eastAsia="ru-RU"/>
        </w:rPr>
        <w:br/>
        <w:t>  an</w:t>
      </w:r>
      <w:r w:rsidRPr="00A80334">
        <w:rPr>
          <w:rFonts w:ascii="Times New Roman" w:hAnsi="Times New Roman"/>
          <w:color w:val="000000"/>
          <w:sz w:val="24"/>
          <w:szCs w:val="24"/>
          <w:lang w:val="en-US" w:eastAsia="ru-RU"/>
        </w:rPr>
        <w:br/>
        <w:t>  the</w:t>
      </w:r>
      <w:r w:rsidRPr="00A80334">
        <w:rPr>
          <w:rFonts w:ascii="Times New Roman" w:hAnsi="Times New Roman"/>
          <w:color w:val="000000"/>
          <w:sz w:val="24"/>
          <w:szCs w:val="24"/>
          <w:lang w:val="en-US" w:eastAsia="ru-RU"/>
        </w:rPr>
        <w:br/>
        <w:t>  NO ARTICLE</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2. How far have you gotten with __________________________ report?</w:t>
      </w:r>
      <w:r w:rsidRPr="00A80334">
        <w:rPr>
          <w:rFonts w:ascii="Times New Roman" w:hAnsi="Times New Roman"/>
          <w:color w:val="000000"/>
          <w:sz w:val="24"/>
          <w:szCs w:val="24"/>
          <w:lang w:val="en-US" w:eastAsia="ru-RU"/>
        </w:rPr>
        <w:br/>
        <w:t>  </w:t>
      </w:r>
      <w:proofErr w:type="spellStart"/>
      <w:r w:rsidRPr="00A80334">
        <w:rPr>
          <w:rFonts w:ascii="Times New Roman" w:hAnsi="Times New Roman"/>
          <w:color w:val="000000"/>
          <w:sz w:val="24"/>
          <w:szCs w:val="24"/>
          <w:lang w:val="en-US" w:eastAsia="ru-RU"/>
        </w:rPr>
        <w:t>a</w:t>
      </w:r>
      <w:proofErr w:type="spellEnd"/>
      <w:r w:rsidRPr="00A80334">
        <w:rPr>
          <w:rFonts w:ascii="Times New Roman" w:hAnsi="Times New Roman"/>
          <w:color w:val="000000"/>
          <w:sz w:val="24"/>
          <w:szCs w:val="24"/>
          <w:lang w:val="en-US" w:eastAsia="ru-RU"/>
        </w:rPr>
        <w:br/>
        <w:t>  the</w:t>
      </w:r>
      <w:r w:rsidRPr="00A80334">
        <w:rPr>
          <w:rFonts w:ascii="Times New Roman" w:hAnsi="Times New Roman"/>
          <w:color w:val="000000"/>
          <w:sz w:val="24"/>
          <w:szCs w:val="24"/>
          <w:lang w:val="en-US" w:eastAsia="ru-RU"/>
        </w:rPr>
        <w:br/>
        <w:t>  NO ARTICLE</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3. Every company needs __________________________ good project manager.</w:t>
      </w:r>
      <w:r w:rsidRPr="00A80334">
        <w:rPr>
          <w:rFonts w:ascii="Times New Roman" w:hAnsi="Times New Roman"/>
          <w:color w:val="000000"/>
          <w:sz w:val="24"/>
          <w:szCs w:val="24"/>
          <w:lang w:val="en-US" w:eastAsia="ru-RU"/>
        </w:rPr>
        <w:br/>
        <w:t>  the</w:t>
      </w:r>
      <w:r w:rsidRPr="00A80334">
        <w:rPr>
          <w:rFonts w:ascii="Times New Roman" w:hAnsi="Times New Roman"/>
          <w:color w:val="000000"/>
          <w:sz w:val="24"/>
          <w:szCs w:val="24"/>
          <w:lang w:val="en-US" w:eastAsia="ru-RU"/>
        </w:rPr>
        <w:br/>
        <w:t>  NO ARTICLE</w:t>
      </w:r>
      <w:r w:rsidRPr="00A80334">
        <w:rPr>
          <w:rFonts w:ascii="Times New Roman" w:hAnsi="Times New Roman"/>
          <w:color w:val="000000"/>
          <w:sz w:val="24"/>
          <w:szCs w:val="24"/>
          <w:lang w:val="en-US" w:eastAsia="ru-RU"/>
        </w:rPr>
        <w:br/>
        <w:t>  a</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4. Q: Are they reliable? A: Yes, they always deliver on __________________________ time.</w:t>
      </w:r>
      <w:r w:rsidRPr="00A80334">
        <w:rPr>
          <w:rFonts w:ascii="Times New Roman" w:hAnsi="Times New Roman"/>
          <w:color w:val="000000"/>
          <w:sz w:val="24"/>
          <w:szCs w:val="24"/>
          <w:lang w:val="en-US" w:eastAsia="ru-RU"/>
        </w:rPr>
        <w:br/>
        <w:t>  NO ARTICLE</w:t>
      </w:r>
      <w:r w:rsidRPr="00A80334">
        <w:rPr>
          <w:rFonts w:ascii="Times New Roman" w:hAnsi="Times New Roman"/>
          <w:color w:val="000000"/>
          <w:sz w:val="24"/>
          <w:szCs w:val="24"/>
          <w:lang w:val="en-US" w:eastAsia="ru-RU"/>
        </w:rPr>
        <w:br/>
        <w:t>  the</w:t>
      </w:r>
      <w:r w:rsidRPr="00A80334">
        <w:rPr>
          <w:rFonts w:ascii="Times New Roman" w:hAnsi="Times New Roman"/>
          <w:color w:val="000000"/>
          <w:sz w:val="24"/>
          <w:szCs w:val="24"/>
          <w:lang w:val="en-US" w:eastAsia="ru-RU"/>
        </w:rPr>
        <w:br/>
        <w:t>  a</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5. We have to draw up _________________ new business plan. The old one isn't good enough. </w:t>
      </w:r>
      <w:r w:rsidRPr="00A80334">
        <w:rPr>
          <w:rFonts w:ascii="Times New Roman" w:hAnsi="Times New Roman"/>
          <w:color w:val="000000"/>
          <w:sz w:val="24"/>
          <w:szCs w:val="24"/>
          <w:lang w:val="en-US" w:eastAsia="ru-RU"/>
        </w:rPr>
        <w:br/>
        <w:t>  the</w:t>
      </w:r>
      <w:r w:rsidRPr="00A80334">
        <w:rPr>
          <w:rFonts w:ascii="Times New Roman" w:hAnsi="Times New Roman"/>
          <w:color w:val="000000"/>
          <w:sz w:val="24"/>
          <w:szCs w:val="24"/>
          <w:lang w:val="en-US" w:eastAsia="ru-RU"/>
        </w:rPr>
        <w:br/>
        <w:t>  NO ARTICLE</w:t>
      </w:r>
      <w:r w:rsidRPr="00A80334">
        <w:rPr>
          <w:rFonts w:ascii="Times New Roman" w:hAnsi="Times New Roman"/>
          <w:color w:val="000000"/>
          <w:sz w:val="24"/>
          <w:szCs w:val="24"/>
          <w:lang w:val="en-US" w:eastAsia="ru-RU"/>
        </w:rPr>
        <w:br/>
        <w:t>  a</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6. If we don't follow these regulations, we'll get in _________________ trouble with the local authorities. </w:t>
      </w:r>
      <w:r w:rsidRPr="00A80334">
        <w:rPr>
          <w:rFonts w:ascii="Times New Roman" w:hAnsi="Times New Roman"/>
          <w:color w:val="000000"/>
          <w:sz w:val="24"/>
          <w:szCs w:val="24"/>
          <w:lang w:val="en-US" w:eastAsia="ru-RU"/>
        </w:rPr>
        <w:br/>
        <w:t>  the</w:t>
      </w:r>
      <w:r w:rsidRPr="00A80334">
        <w:rPr>
          <w:rFonts w:ascii="Times New Roman" w:hAnsi="Times New Roman"/>
          <w:color w:val="000000"/>
          <w:sz w:val="24"/>
          <w:szCs w:val="24"/>
          <w:lang w:val="en-US" w:eastAsia="ru-RU"/>
        </w:rPr>
        <w:br/>
        <w:t>  NO ARTICLE</w:t>
      </w:r>
      <w:r w:rsidRPr="00A80334">
        <w:rPr>
          <w:rFonts w:ascii="Times New Roman" w:hAnsi="Times New Roman"/>
          <w:color w:val="000000"/>
          <w:sz w:val="24"/>
          <w:szCs w:val="24"/>
          <w:lang w:val="en-US" w:eastAsia="ru-RU"/>
        </w:rPr>
        <w:br/>
        <w:t>  a</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7. I've worked on __________________________ similar projects at my last job. </w:t>
      </w:r>
      <w:r w:rsidRPr="00A80334">
        <w:rPr>
          <w:rFonts w:ascii="Times New Roman" w:hAnsi="Times New Roman"/>
          <w:color w:val="000000"/>
          <w:sz w:val="24"/>
          <w:szCs w:val="24"/>
          <w:lang w:val="en-US" w:eastAsia="ru-RU"/>
        </w:rPr>
        <w:br/>
        <w:t>  NO ARTICLE</w:t>
      </w:r>
      <w:r w:rsidRPr="00A80334">
        <w:rPr>
          <w:rFonts w:ascii="Times New Roman" w:hAnsi="Times New Roman"/>
          <w:color w:val="000000"/>
          <w:sz w:val="24"/>
          <w:szCs w:val="24"/>
          <w:lang w:val="en-US" w:eastAsia="ru-RU"/>
        </w:rPr>
        <w:br/>
        <w:t>  the</w:t>
      </w:r>
      <w:r w:rsidRPr="00A80334">
        <w:rPr>
          <w:rFonts w:ascii="Times New Roman" w:hAnsi="Times New Roman"/>
          <w:color w:val="000000"/>
          <w:sz w:val="24"/>
          <w:szCs w:val="24"/>
          <w:lang w:val="en-US" w:eastAsia="ru-RU"/>
        </w:rPr>
        <w:br/>
        <w:t>  a</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8. Q: Is that your boss? A: No, that's __________________________ CEO. </w:t>
      </w:r>
      <w:r w:rsidRPr="00A80334">
        <w:rPr>
          <w:rFonts w:ascii="Times New Roman" w:hAnsi="Times New Roman"/>
          <w:i/>
          <w:iCs/>
          <w:color w:val="000000"/>
          <w:sz w:val="24"/>
          <w:szCs w:val="24"/>
          <w:lang w:val="en-US" w:eastAsia="ru-RU"/>
        </w:rPr>
        <w:t>(There's only one)</w:t>
      </w:r>
      <w:r w:rsidRPr="00A80334">
        <w:rPr>
          <w:rFonts w:ascii="Times New Roman" w:hAnsi="Times New Roman"/>
          <w:color w:val="000000"/>
          <w:sz w:val="24"/>
          <w:szCs w:val="24"/>
          <w:lang w:val="en-US" w:eastAsia="ru-RU"/>
        </w:rPr>
        <w:t> </w:t>
      </w:r>
      <w:r w:rsidRPr="00A80334">
        <w:rPr>
          <w:rFonts w:ascii="Times New Roman" w:hAnsi="Times New Roman"/>
          <w:color w:val="000000"/>
          <w:sz w:val="24"/>
          <w:szCs w:val="24"/>
          <w:lang w:val="en-US" w:eastAsia="ru-RU"/>
        </w:rPr>
        <w:br/>
        <w:t>  </w:t>
      </w:r>
      <w:proofErr w:type="spellStart"/>
      <w:r w:rsidRPr="00A80334">
        <w:rPr>
          <w:rFonts w:ascii="Times New Roman" w:hAnsi="Times New Roman"/>
          <w:color w:val="000000"/>
          <w:sz w:val="24"/>
          <w:szCs w:val="24"/>
          <w:lang w:val="en-US" w:eastAsia="ru-RU"/>
        </w:rPr>
        <w:t>a</w:t>
      </w:r>
      <w:proofErr w:type="spellEnd"/>
      <w:r w:rsidRPr="00A80334">
        <w:rPr>
          <w:rFonts w:ascii="Times New Roman" w:hAnsi="Times New Roman"/>
          <w:color w:val="000000"/>
          <w:sz w:val="24"/>
          <w:szCs w:val="24"/>
          <w:lang w:val="en-US" w:eastAsia="ru-RU"/>
        </w:rPr>
        <w:br/>
        <w:t>  the</w:t>
      </w:r>
      <w:r w:rsidRPr="00A80334">
        <w:rPr>
          <w:rFonts w:ascii="Times New Roman" w:hAnsi="Times New Roman"/>
          <w:color w:val="000000"/>
          <w:sz w:val="24"/>
          <w:szCs w:val="24"/>
          <w:lang w:val="en-US" w:eastAsia="ru-RU"/>
        </w:rPr>
        <w:br/>
        <w:t>  NO ARTICLE</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9. I'm not happy with __________________________ logo they designed for us. </w:t>
      </w:r>
      <w:r w:rsidRPr="00A80334">
        <w:rPr>
          <w:rFonts w:ascii="Times New Roman" w:hAnsi="Times New Roman"/>
          <w:color w:val="000000"/>
          <w:sz w:val="24"/>
          <w:szCs w:val="24"/>
          <w:lang w:val="en-US" w:eastAsia="ru-RU"/>
        </w:rPr>
        <w:br/>
        <w:t>  </w:t>
      </w:r>
      <w:proofErr w:type="spellStart"/>
      <w:r w:rsidRPr="00A80334">
        <w:rPr>
          <w:rFonts w:ascii="Times New Roman" w:hAnsi="Times New Roman"/>
          <w:color w:val="000000"/>
          <w:sz w:val="24"/>
          <w:szCs w:val="24"/>
          <w:lang w:val="en-US" w:eastAsia="ru-RU"/>
        </w:rPr>
        <w:t>a</w:t>
      </w:r>
      <w:proofErr w:type="spellEnd"/>
      <w:r w:rsidRPr="00A80334">
        <w:rPr>
          <w:rFonts w:ascii="Times New Roman" w:hAnsi="Times New Roman"/>
          <w:color w:val="000000"/>
          <w:sz w:val="24"/>
          <w:szCs w:val="24"/>
          <w:lang w:val="en-US" w:eastAsia="ru-RU"/>
        </w:rPr>
        <w:br/>
        <w:t>  the</w:t>
      </w:r>
      <w:r w:rsidRPr="00A80334">
        <w:rPr>
          <w:rFonts w:ascii="Times New Roman" w:hAnsi="Times New Roman"/>
          <w:color w:val="000000"/>
          <w:sz w:val="24"/>
          <w:szCs w:val="24"/>
          <w:lang w:val="en-US" w:eastAsia="ru-RU"/>
        </w:rPr>
        <w:br/>
        <w:t>  NO ARTICLE</w:t>
      </w:r>
      <w:r w:rsidRPr="00A80334">
        <w:rPr>
          <w:rFonts w:ascii="Times New Roman" w:hAnsi="Times New Roman"/>
          <w:color w:val="000000"/>
          <w:sz w:val="24"/>
          <w:szCs w:val="24"/>
          <w:lang w:val="en-US" w:eastAsia="ru-RU"/>
        </w:rPr>
        <w:br/>
      </w:r>
      <w:r w:rsidRPr="00A80334">
        <w:rPr>
          <w:rFonts w:ascii="Times New Roman" w:hAnsi="Times New Roman"/>
          <w:color w:val="000000"/>
          <w:sz w:val="24"/>
          <w:szCs w:val="24"/>
          <w:lang w:val="en-US" w:eastAsia="ru-RU"/>
        </w:rPr>
        <w:br/>
        <w:t>10. That's not _________________________ good strategy. We have to think of something better.</w:t>
      </w:r>
      <w:r w:rsidRPr="00A80334">
        <w:rPr>
          <w:rFonts w:ascii="Times New Roman" w:hAnsi="Times New Roman"/>
          <w:color w:val="000000"/>
          <w:sz w:val="24"/>
          <w:szCs w:val="24"/>
          <w:lang w:val="en-US" w:eastAsia="ru-RU"/>
        </w:rPr>
        <w:br/>
        <w:t>  </w:t>
      </w:r>
      <w:proofErr w:type="spellStart"/>
      <w:r w:rsidRPr="00A80334">
        <w:rPr>
          <w:rFonts w:ascii="Times New Roman" w:hAnsi="Times New Roman"/>
          <w:color w:val="000000"/>
          <w:sz w:val="24"/>
          <w:szCs w:val="24"/>
          <w:lang w:eastAsia="ru-RU"/>
        </w:rPr>
        <w:t>the</w:t>
      </w:r>
      <w:proofErr w:type="spellEnd"/>
      <w:r w:rsidRPr="00A80334">
        <w:rPr>
          <w:rFonts w:ascii="Times New Roman" w:hAnsi="Times New Roman"/>
          <w:color w:val="000000"/>
          <w:sz w:val="24"/>
          <w:szCs w:val="24"/>
          <w:lang w:eastAsia="ru-RU"/>
        </w:rPr>
        <w:br/>
        <w:t>  NO ARTICLE</w:t>
      </w:r>
      <w:r w:rsidRPr="00A80334">
        <w:rPr>
          <w:rFonts w:ascii="Times New Roman" w:hAnsi="Times New Roman"/>
          <w:color w:val="000000"/>
          <w:sz w:val="24"/>
          <w:szCs w:val="24"/>
          <w:lang w:eastAsia="ru-RU"/>
        </w:rPr>
        <w:br/>
        <w:t>  а</w:t>
      </w:r>
    </w:p>
    <w:p w:rsidR="00BC6535" w:rsidRPr="00A80334" w:rsidRDefault="00BC6535" w:rsidP="008C78EC">
      <w:pPr>
        <w:spacing w:before="100" w:beforeAutospacing="1" w:after="100" w:afterAutospacing="1" w:line="240" w:lineRule="atLeast"/>
        <w:rPr>
          <w:rFonts w:ascii="Times New Roman" w:hAnsi="Times New Roman"/>
          <w:b/>
          <w:color w:val="000000"/>
          <w:sz w:val="24"/>
          <w:szCs w:val="24"/>
          <w:lang w:eastAsia="ru-RU"/>
        </w:rPr>
      </w:pPr>
      <w:proofErr w:type="spellStart"/>
      <w:r w:rsidRPr="00A80334">
        <w:rPr>
          <w:rFonts w:ascii="Times New Roman" w:hAnsi="Times New Roman"/>
          <w:b/>
          <w:color w:val="000000"/>
          <w:sz w:val="24"/>
          <w:szCs w:val="24"/>
          <w:lang w:eastAsia="ru-RU"/>
        </w:rPr>
        <w:t>Task</w:t>
      </w:r>
      <w:proofErr w:type="spellEnd"/>
      <w:r w:rsidRPr="00A80334">
        <w:rPr>
          <w:rFonts w:ascii="Times New Roman" w:hAnsi="Times New Roman"/>
          <w:b/>
          <w:color w:val="000000"/>
          <w:sz w:val="24"/>
          <w:szCs w:val="24"/>
          <w:lang w:eastAsia="ru-RU"/>
        </w:rPr>
        <w:t xml:space="preserve"> 3</w:t>
      </w:r>
    </w:p>
    <w:p w:rsidR="00BC6535" w:rsidRPr="00A80334" w:rsidRDefault="00BC6535" w:rsidP="008C78EC">
      <w:pPr>
        <w:spacing w:before="100" w:beforeAutospacing="1" w:after="100" w:afterAutospacing="1" w:line="240" w:lineRule="atLeast"/>
        <w:rPr>
          <w:rFonts w:ascii="Times New Roman" w:hAnsi="Times New Roman"/>
          <w:color w:val="000000"/>
          <w:sz w:val="24"/>
          <w:szCs w:val="24"/>
          <w:lang w:eastAsia="ru-RU"/>
        </w:rPr>
      </w:pPr>
      <w:r w:rsidRPr="00A80334">
        <w:rPr>
          <w:rFonts w:ascii="Times New Roman" w:hAnsi="Times New Roman"/>
          <w:color w:val="000000"/>
          <w:sz w:val="24"/>
          <w:szCs w:val="24"/>
          <w:lang w:eastAsia="ru-RU"/>
        </w:rPr>
        <w:t xml:space="preserve"> </w:t>
      </w:r>
      <w:proofErr w:type="spellStart"/>
      <w:r w:rsidRPr="00A80334">
        <w:rPr>
          <w:rFonts w:ascii="Times New Roman" w:hAnsi="Times New Roman"/>
          <w:color w:val="000000"/>
          <w:sz w:val="24"/>
          <w:szCs w:val="24"/>
          <w:lang w:eastAsia="ru-RU"/>
        </w:rPr>
        <w:t>Write</w:t>
      </w:r>
      <w:proofErr w:type="spellEnd"/>
      <w:r w:rsidRPr="00A80334">
        <w:rPr>
          <w:rFonts w:ascii="Times New Roman" w:hAnsi="Times New Roman"/>
          <w:color w:val="000000"/>
          <w:sz w:val="24"/>
          <w:szCs w:val="24"/>
          <w:lang w:eastAsia="ru-RU"/>
        </w:rPr>
        <w:t xml:space="preserve"> a CV</w:t>
      </w:r>
    </w:p>
    <w:p w:rsidR="00BC6535" w:rsidRPr="00AD442C" w:rsidRDefault="00BC6535">
      <w:pPr>
        <w:rPr>
          <w:lang w:val="en-US"/>
        </w:rPr>
      </w:pPr>
      <w:bookmarkStart w:id="0" w:name="_GoBack"/>
      <w:bookmarkEnd w:id="0"/>
    </w:p>
    <w:sectPr w:rsidR="00BC6535" w:rsidRPr="00AD442C" w:rsidSect="00AD442C">
      <w:footerReference w:type="default" r:id="rId11"/>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6172" w:rsidRDefault="008B6172" w:rsidP="00C81E89">
      <w:pPr>
        <w:spacing w:after="0" w:line="240" w:lineRule="auto"/>
      </w:pPr>
      <w:r>
        <w:separator/>
      </w:r>
    </w:p>
  </w:endnote>
  <w:endnote w:type="continuationSeparator" w:id="0">
    <w:p w:rsidR="008B6172" w:rsidRDefault="008B6172" w:rsidP="00C81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6535" w:rsidRDefault="00BC6535">
    <w:pPr>
      <w:pStyle w:val="ad"/>
      <w:jc w:val="center"/>
    </w:pPr>
  </w:p>
  <w:p w:rsidR="00BC6535" w:rsidRDefault="00BC6535">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6172" w:rsidRDefault="008B6172" w:rsidP="00C81E89">
      <w:pPr>
        <w:spacing w:after="0" w:line="240" w:lineRule="auto"/>
      </w:pPr>
      <w:r>
        <w:separator/>
      </w:r>
    </w:p>
  </w:footnote>
  <w:footnote w:type="continuationSeparator" w:id="0">
    <w:p w:rsidR="008B6172" w:rsidRDefault="008B6172" w:rsidP="00C81E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3E32C2A"/>
    <w:multiLevelType w:val="hybridMultilevel"/>
    <w:tmpl w:val="DFE26C18"/>
    <w:lvl w:ilvl="0" w:tplc="7444ED4C">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D8B0211"/>
    <w:multiLevelType w:val="multilevel"/>
    <w:tmpl w:val="01CAE19A"/>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15:restartNumberingAfterBreak="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3" w15:restartNumberingAfterBreak="0">
    <w:nsid w:val="2B3F4C1D"/>
    <w:multiLevelType w:val="hybridMultilevel"/>
    <w:tmpl w:val="4F3AE506"/>
    <w:lvl w:ilvl="0" w:tplc="8E6EA520">
      <w:start w:val="1"/>
      <w:numFmt w:val="decimal"/>
      <w:lvlText w:val="%1."/>
      <w:lvlJc w:val="left"/>
      <w:pPr>
        <w:ind w:left="1084" w:hanging="3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15:restartNumberingAfterBreak="0">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5" w15:restartNumberingAfterBreak="0">
    <w:nsid w:val="3B83585F"/>
    <w:multiLevelType w:val="hybridMultilevel"/>
    <w:tmpl w:val="EA7064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A80EBD"/>
    <w:multiLevelType w:val="hybridMultilevel"/>
    <w:tmpl w:val="9CD05466"/>
    <w:lvl w:ilvl="0" w:tplc="7F08E6C4">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0" w15:restartNumberingAfterBreak="0">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15:restartNumberingAfterBreak="0">
    <w:nsid w:val="49450E0E"/>
    <w:multiLevelType w:val="hybridMultilevel"/>
    <w:tmpl w:val="AFE0A328"/>
    <w:lvl w:ilvl="0" w:tplc="7F08E6C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A196802"/>
    <w:multiLevelType w:val="hybridMultilevel"/>
    <w:tmpl w:val="1F5697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C4A7F0B"/>
    <w:multiLevelType w:val="hybridMultilevel"/>
    <w:tmpl w:val="E8EAEF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5" w15:restartNumberingAfterBreak="0">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E4668D2"/>
    <w:multiLevelType w:val="hybridMultilevel"/>
    <w:tmpl w:val="2CCE58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1" w15:restartNumberingAfterBreak="0">
    <w:nsid w:val="76E62750"/>
    <w:multiLevelType w:val="hybridMultilevel"/>
    <w:tmpl w:val="A1C47FF2"/>
    <w:lvl w:ilvl="0" w:tplc="7F08E6C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B2F0260"/>
    <w:multiLevelType w:val="hybridMultilevel"/>
    <w:tmpl w:val="E1620A5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9"/>
  </w:num>
  <w:num w:numId="4">
    <w:abstractNumId w:val="26"/>
  </w:num>
  <w:num w:numId="5">
    <w:abstractNumId w:val="8"/>
  </w:num>
  <w:num w:numId="6">
    <w:abstractNumId w:val="2"/>
  </w:num>
  <w:num w:numId="7">
    <w:abstractNumId w:val="16"/>
  </w:num>
  <w:num w:numId="8">
    <w:abstractNumId w:val="27"/>
  </w:num>
  <w:num w:numId="9">
    <w:abstractNumId w:val="32"/>
  </w:num>
  <w:num w:numId="10">
    <w:abstractNumId w:val="12"/>
  </w:num>
  <w:num w:numId="11">
    <w:abstractNumId w:val="24"/>
  </w:num>
  <w:num w:numId="12">
    <w:abstractNumId w:val="18"/>
  </w:num>
  <w:num w:numId="13">
    <w:abstractNumId w:val="29"/>
  </w:num>
  <w:num w:numId="14">
    <w:abstractNumId w:val="25"/>
  </w:num>
  <w:num w:numId="15">
    <w:abstractNumId w:val="1"/>
  </w:num>
  <w:num w:numId="16">
    <w:abstractNumId w:val="14"/>
  </w:num>
  <w:num w:numId="17">
    <w:abstractNumId w:val="6"/>
  </w:num>
  <w:num w:numId="18">
    <w:abstractNumId w:val="5"/>
  </w:num>
  <w:num w:numId="19">
    <w:abstractNumId w:val="17"/>
  </w:num>
  <w:num w:numId="20">
    <w:abstractNumId w:val="3"/>
  </w:num>
  <w:num w:numId="21">
    <w:abstractNumId w:val="10"/>
  </w:num>
  <w:num w:numId="22">
    <w:abstractNumId w:val="11"/>
  </w:num>
  <w:num w:numId="23">
    <w:abstractNumId w:val="20"/>
  </w:num>
  <w:num w:numId="24">
    <w:abstractNumId w:val="7"/>
  </w:num>
  <w:num w:numId="25">
    <w:abstractNumId w:val="23"/>
  </w:num>
  <w:num w:numId="26">
    <w:abstractNumId w:val="22"/>
  </w:num>
  <w:num w:numId="27">
    <w:abstractNumId w:val="15"/>
  </w:num>
  <w:num w:numId="28">
    <w:abstractNumId w:val="21"/>
  </w:num>
  <w:num w:numId="29">
    <w:abstractNumId w:val="31"/>
  </w:num>
  <w:num w:numId="30">
    <w:abstractNumId w:val="13"/>
  </w:num>
  <w:num w:numId="31">
    <w:abstractNumId w:val="19"/>
  </w:num>
  <w:num w:numId="32">
    <w:abstractNumId w:val="4"/>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D442C"/>
    <w:rsid w:val="000401BE"/>
    <w:rsid w:val="000709D7"/>
    <w:rsid w:val="001178F7"/>
    <w:rsid w:val="00135FA4"/>
    <w:rsid w:val="00195D46"/>
    <w:rsid w:val="001B08D1"/>
    <w:rsid w:val="001E0BC3"/>
    <w:rsid w:val="00274854"/>
    <w:rsid w:val="00322976"/>
    <w:rsid w:val="00347F92"/>
    <w:rsid w:val="003B7A0F"/>
    <w:rsid w:val="003E5B8A"/>
    <w:rsid w:val="003F4334"/>
    <w:rsid w:val="003F653C"/>
    <w:rsid w:val="004170A6"/>
    <w:rsid w:val="0042322C"/>
    <w:rsid w:val="00486B73"/>
    <w:rsid w:val="004C0743"/>
    <w:rsid w:val="004F3339"/>
    <w:rsid w:val="0056338B"/>
    <w:rsid w:val="005E197D"/>
    <w:rsid w:val="006369F3"/>
    <w:rsid w:val="0065274D"/>
    <w:rsid w:val="006C5875"/>
    <w:rsid w:val="00870F8B"/>
    <w:rsid w:val="008B6172"/>
    <w:rsid w:val="008B6A23"/>
    <w:rsid w:val="008C78EC"/>
    <w:rsid w:val="008E25A9"/>
    <w:rsid w:val="00905D3A"/>
    <w:rsid w:val="00916710"/>
    <w:rsid w:val="00997BCF"/>
    <w:rsid w:val="009A684D"/>
    <w:rsid w:val="00A073F9"/>
    <w:rsid w:val="00A80334"/>
    <w:rsid w:val="00A84574"/>
    <w:rsid w:val="00AD442C"/>
    <w:rsid w:val="00B35FD5"/>
    <w:rsid w:val="00B578C7"/>
    <w:rsid w:val="00B77A87"/>
    <w:rsid w:val="00BB1AB6"/>
    <w:rsid w:val="00BC6535"/>
    <w:rsid w:val="00C42B68"/>
    <w:rsid w:val="00C4514A"/>
    <w:rsid w:val="00C51C0E"/>
    <w:rsid w:val="00C81E89"/>
    <w:rsid w:val="00CC779F"/>
    <w:rsid w:val="00D257A5"/>
    <w:rsid w:val="00D547F3"/>
    <w:rsid w:val="00D63681"/>
    <w:rsid w:val="00DB0BC6"/>
    <w:rsid w:val="00DD192C"/>
    <w:rsid w:val="00E510A5"/>
    <w:rsid w:val="00E55FC3"/>
    <w:rsid w:val="00E57548"/>
    <w:rsid w:val="00F20976"/>
    <w:rsid w:val="00FE5E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AC5CA0D"/>
  <w15:docId w15:val="{41D866B4-54E5-46D7-BA40-EAE36DB0F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4854"/>
    <w:pPr>
      <w:spacing w:after="200" w:line="276" w:lineRule="auto"/>
    </w:pPr>
    <w:rPr>
      <w:sz w:val="22"/>
      <w:szCs w:val="22"/>
      <w:lang w:eastAsia="en-US"/>
    </w:rPr>
  </w:style>
  <w:style w:type="paragraph" w:styleId="2">
    <w:name w:val="heading 2"/>
    <w:basedOn w:val="a"/>
    <w:next w:val="a"/>
    <w:link w:val="20"/>
    <w:uiPriority w:val="99"/>
    <w:qFormat/>
    <w:rsid w:val="00AD442C"/>
    <w:pPr>
      <w:keepNext/>
      <w:spacing w:before="240" w:after="60" w:line="240" w:lineRule="auto"/>
      <w:outlineLvl w:val="1"/>
    </w:pPr>
    <w:rPr>
      <w:rFonts w:ascii="Arial" w:eastAsia="Times New Roman"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AD442C"/>
    <w:rPr>
      <w:rFonts w:ascii="Arial" w:hAnsi="Arial" w:cs="Times New Roman"/>
      <w:b/>
      <w:bCs/>
      <w:i/>
      <w:iCs/>
      <w:sz w:val="28"/>
      <w:szCs w:val="28"/>
    </w:rPr>
  </w:style>
  <w:style w:type="paragraph" w:customStyle="1" w:styleId="Style11">
    <w:name w:val="Style11"/>
    <w:basedOn w:val="a"/>
    <w:uiPriority w:val="99"/>
    <w:rsid w:val="00AD442C"/>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AD442C"/>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AD442C"/>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AD442C"/>
    <w:rPr>
      <w:rFonts w:ascii="Times New Roman" w:hAnsi="Times New Roman"/>
      <w:b/>
      <w:sz w:val="22"/>
    </w:rPr>
  </w:style>
  <w:style w:type="character" w:customStyle="1" w:styleId="FontStyle60">
    <w:name w:val="Font Style60"/>
    <w:uiPriority w:val="99"/>
    <w:rsid w:val="00AD442C"/>
    <w:rPr>
      <w:rFonts w:ascii="Times New Roman" w:hAnsi="Times New Roman"/>
      <w:sz w:val="18"/>
    </w:rPr>
  </w:style>
  <w:style w:type="paragraph" w:styleId="a3">
    <w:name w:val="List Paragraph"/>
    <w:basedOn w:val="a"/>
    <w:link w:val="a4"/>
    <w:uiPriority w:val="99"/>
    <w:qFormat/>
    <w:rsid w:val="00AD442C"/>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Основной текст_"/>
    <w:link w:val="3"/>
    <w:uiPriority w:val="99"/>
    <w:locked/>
    <w:rsid w:val="00AD442C"/>
    <w:rPr>
      <w:sz w:val="28"/>
      <w:shd w:val="clear" w:color="auto" w:fill="FFFFFF"/>
    </w:rPr>
  </w:style>
  <w:style w:type="paragraph" w:customStyle="1" w:styleId="3">
    <w:name w:val="Основной текст3"/>
    <w:basedOn w:val="a"/>
    <w:link w:val="a5"/>
    <w:uiPriority w:val="99"/>
    <w:rsid w:val="00AD442C"/>
    <w:pPr>
      <w:shd w:val="clear" w:color="auto" w:fill="FFFFFF"/>
      <w:spacing w:after="0" w:line="322" w:lineRule="exact"/>
      <w:ind w:hanging="360"/>
    </w:pPr>
    <w:rPr>
      <w:sz w:val="28"/>
      <w:szCs w:val="20"/>
      <w:shd w:val="clear" w:color="auto" w:fill="FFFFFF"/>
      <w:lang w:eastAsia="ru-RU"/>
    </w:rPr>
  </w:style>
  <w:style w:type="table" w:styleId="a6">
    <w:name w:val="Table Grid"/>
    <w:basedOn w:val="a1"/>
    <w:uiPriority w:val="99"/>
    <w:rsid w:val="00AD442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AD442C"/>
    <w:rPr>
      <w:rFonts w:cs="Times New Roman"/>
      <w:color w:val="0066CC"/>
      <w:u w:val="single"/>
    </w:rPr>
  </w:style>
  <w:style w:type="paragraph" w:customStyle="1" w:styleId="1">
    <w:name w:val="Абзац списка1"/>
    <w:basedOn w:val="a"/>
    <w:uiPriority w:val="99"/>
    <w:rsid w:val="00AD442C"/>
    <w:pPr>
      <w:ind w:left="720"/>
    </w:pPr>
    <w:rPr>
      <w:rFonts w:eastAsia="Times New Roman"/>
    </w:rPr>
  </w:style>
  <w:style w:type="paragraph" w:styleId="a8">
    <w:name w:val="Normal (Web)"/>
    <w:aliases w:val="Обычный (Web)"/>
    <w:basedOn w:val="a"/>
    <w:uiPriority w:val="99"/>
    <w:rsid w:val="00AD442C"/>
    <w:pPr>
      <w:spacing w:after="50" w:line="240" w:lineRule="auto"/>
    </w:pPr>
    <w:rPr>
      <w:rFonts w:ascii="Verdana" w:eastAsia="Times New Roman" w:hAnsi="Verdana"/>
      <w:color w:val="494949"/>
      <w:sz w:val="12"/>
      <w:szCs w:val="12"/>
      <w:lang w:eastAsia="ru-RU"/>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AD442C"/>
    <w:pPr>
      <w:spacing w:after="0" w:line="240" w:lineRule="auto"/>
    </w:pPr>
    <w:rPr>
      <w:rFonts w:ascii="Times New Roman" w:eastAsia="Times New Roman" w:hAnsi="Times New Roman"/>
      <w:sz w:val="20"/>
      <w:szCs w:val="20"/>
      <w:lang w:eastAsia="ru-RU"/>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AD442C"/>
    <w:rPr>
      <w:rFonts w:ascii="Times New Roman" w:hAnsi="Times New Roman" w:cs="Times New Roman"/>
      <w:sz w:val="20"/>
      <w:szCs w:val="20"/>
      <w:lang w:eastAsia="ru-RU"/>
    </w:rPr>
  </w:style>
  <w:style w:type="paragraph" w:styleId="ab">
    <w:name w:val="Body Text"/>
    <w:basedOn w:val="a"/>
    <w:link w:val="ac"/>
    <w:uiPriority w:val="99"/>
    <w:rsid w:val="00AD442C"/>
    <w:pPr>
      <w:suppressAutoHyphens/>
      <w:spacing w:after="120" w:line="240" w:lineRule="auto"/>
    </w:pPr>
    <w:rPr>
      <w:rFonts w:ascii="Times New Roman" w:eastAsia="Times New Roman" w:hAnsi="Times New Roman"/>
      <w:sz w:val="24"/>
      <w:szCs w:val="24"/>
      <w:lang w:eastAsia="ar-SA"/>
    </w:rPr>
  </w:style>
  <w:style w:type="character" w:customStyle="1" w:styleId="ac">
    <w:name w:val="Основной текст Знак"/>
    <w:link w:val="ab"/>
    <w:uiPriority w:val="99"/>
    <w:locked/>
    <w:rsid w:val="00AD442C"/>
    <w:rPr>
      <w:rFonts w:ascii="Times New Roman" w:hAnsi="Times New Roman" w:cs="Times New Roman"/>
      <w:sz w:val="24"/>
      <w:szCs w:val="24"/>
      <w:lang w:eastAsia="ar-SA" w:bidi="ar-SA"/>
    </w:rPr>
  </w:style>
  <w:style w:type="paragraph" w:styleId="ad">
    <w:name w:val="footer"/>
    <w:basedOn w:val="a"/>
    <w:link w:val="ae"/>
    <w:uiPriority w:val="99"/>
    <w:rsid w:val="00AD442C"/>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rPr>
  </w:style>
  <w:style w:type="character" w:customStyle="1" w:styleId="ae">
    <w:name w:val="Нижний колонтитул Знак"/>
    <w:link w:val="ad"/>
    <w:uiPriority w:val="99"/>
    <w:locked/>
    <w:rsid w:val="00AD442C"/>
    <w:rPr>
      <w:rFonts w:ascii="Times New Roman" w:hAnsi="Times New Roman" w:cs="Times New Roman"/>
      <w:sz w:val="24"/>
      <w:szCs w:val="24"/>
    </w:rPr>
  </w:style>
  <w:style w:type="paragraph" w:customStyle="1" w:styleId="af">
    <w:name w:val="Вопросы"/>
    <w:basedOn w:val="a"/>
    <w:uiPriority w:val="99"/>
    <w:rsid w:val="00AD442C"/>
    <w:pPr>
      <w:spacing w:after="0" w:line="280" w:lineRule="exact"/>
      <w:ind w:firstLine="567"/>
      <w:jc w:val="both"/>
    </w:pPr>
    <w:rPr>
      <w:rFonts w:ascii="Times New Roman" w:eastAsia="Times New Roman" w:hAnsi="Times New Roman"/>
      <w:b/>
      <w:i/>
      <w:sz w:val="26"/>
      <w:szCs w:val="20"/>
      <w:lang w:eastAsia="ru-RU"/>
    </w:rPr>
  </w:style>
  <w:style w:type="paragraph" w:customStyle="1" w:styleId="af0">
    <w:name w:val="а Обычный"/>
    <w:basedOn w:val="a"/>
    <w:link w:val="af1"/>
    <w:uiPriority w:val="99"/>
    <w:rsid w:val="00AD442C"/>
    <w:pPr>
      <w:widowControl w:val="0"/>
      <w:spacing w:after="0" w:line="240" w:lineRule="auto"/>
      <w:ind w:firstLine="567"/>
      <w:jc w:val="both"/>
    </w:pPr>
    <w:rPr>
      <w:rFonts w:ascii="Times New Roman" w:hAnsi="Times New Roman"/>
      <w:sz w:val="24"/>
      <w:szCs w:val="20"/>
      <w:lang w:eastAsia="ru-RU"/>
    </w:rPr>
  </w:style>
  <w:style w:type="character" w:customStyle="1" w:styleId="af1">
    <w:name w:val="а Обычный Знак"/>
    <w:link w:val="af0"/>
    <w:uiPriority w:val="99"/>
    <w:locked/>
    <w:rsid w:val="00AD442C"/>
    <w:rPr>
      <w:rFonts w:ascii="Times New Roman" w:hAnsi="Times New Roman"/>
      <w:sz w:val="24"/>
    </w:rPr>
  </w:style>
  <w:style w:type="paragraph" w:customStyle="1" w:styleId="af2">
    <w:name w:val="а Вопросы темы ПТК"/>
    <w:basedOn w:val="a"/>
    <w:uiPriority w:val="99"/>
    <w:rsid w:val="00AD442C"/>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AD442C"/>
    <w:pPr>
      <w:spacing w:after="120" w:line="480" w:lineRule="auto"/>
      <w:ind w:left="283"/>
    </w:pPr>
    <w:rPr>
      <w:rFonts w:ascii="Times New Roman" w:eastAsia="Times New Roman" w:hAnsi="Times New Roman"/>
      <w:sz w:val="24"/>
      <w:szCs w:val="24"/>
    </w:rPr>
  </w:style>
  <w:style w:type="character" w:customStyle="1" w:styleId="22">
    <w:name w:val="Основной текст с отступом 2 Знак"/>
    <w:link w:val="21"/>
    <w:uiPriority w:val="99"/>
    <w:locked/>
    <w:rsid w:val="00AD442C"/>
    <w:rPr>
      <w:rFonts w:ascii="Times New Roman" w:hAnsi="Times New Roman" w:cs="Times New Roman"/>
      <w:sz w:val="24"/>
      <w:szCs w:val="24"/>
    </w:rPr>
  </w:style>
  <w:style w:type="paragraph" w:styleId="30">
    <w:name w:val="Body Text Indent 3"/>
    <w:basedOn w:val="a"/>
    <w:link w:val="31"/>
    <w:uiPriority w:val="99"/>
    <w:rsid w:val="00AD442C"/>
    <w:pPr>
      <w:spacing w:after="120" w:line="240" w:lineRule="auto"/>
      <w:ind w:left="283"/>
    </w:pPr>
    <w:rPr>
      <w:rFonts w:ascii="Times New Roman" w:eastAsia="Times New Roman" w:hAnsi="Times New Roman"/>
      <w:sz w:val="16"/>
      <w:szCs w:val="16"/>
    </w:rPr>
  </w:style>
  <w:style w:type="character" w:customStyle="1" w:styleId="31">
    <w:name w:val="Основной текст с отступом 3 Знак"/>
    <w:link w:val="30"/>
    <w:uiPriority w:val="99"/>
    <w:locked/>
    <w:rsid w:val="00AD442C"/>
    <w:rPr>
      <w:rFonts w:ascii="Times New Roman" w:hAnsi="Times New Roman" w:cs="Times New Roman"/>
      <w:sz w:val="16"/>
      <w:szCs w:val="16"/>
    </w:rPr>
  </w:style>
  <w:style w:type="paragraph" w:customStyle="1" w:styleId="af3">
    <w:name w:val="а Вопросы ПТК"/>
    <w:basedOn w:val="a"/>
    <w:link w:val="af4"/>
    <w:uiPriority w:val="99"/>
    <w:rsid w:val="00AD442C"/>
    <w:pPr>
      <w:widowControl w:val="0"/>
      <w:spacing w:after="0" w:line="240" w:lineRule="auto"/>
      <w:ind w:firstLine="567"/>
      <w:jc w:val="both"/>
    </w:pPr>
    <w:rPr>
      <w:rFonts w:ascii="Times New Roman" w:hAnsi="Times New Roman"/>
      <w:b/>
      <w:i/>
      <w:sz w:val="24"/>
      <w:szCs w:val="20"/>
      <w:lang w:eastAsia="ru-RU"/>
    </w:rPr>
  </w:style>
  <w:style w:type="character" w:customStyle="1" w:styleId="af4">
    <w:name w:val="а Вопросы ПТК Знак"/>
    <w:link w:val="af3"/>
    <w:uiPriority w:val="99"/>
    <w:locked/>
    <w:rsid w:val="00AD442C"/>
    <w:rPr>
      <w:rFonts w:ascii="Times New Roman" w:hAnsi="Times New Roman"/>
      <w:b/>
      <w:i/>
      <w:sz w:val="24"/>
    </w:rPr>
  </w:style>
  <w:style w:type="character" w:styleId="af5">
    <w:name w:val="Strong"/>
    <w:uiPriority w:val="99"/>
    <w:qFormat/>
    <w:rsid w:val="00AD442C"/>
    <w:rPr>
      <w:rFonts w:cs="Times New Roman"/>
      <w:b/>
    </w:rPr>
  </w:style>
  <w:style w:type="character" w:styleId="af6">
    <w:name w:val="Emphasis"/>
    <w:uiPriority w:val="99"/>
    <w:qFormat/>
    <w:rsid w:val="00AD442C"/>
    <w:rPr>
      <w:rFonts w:cs="Times New Roman"/>
      <w:i/>
    </w:rPr>
  </w:style>
  <w:style w:type="character" w:customStyle="1" w:styleId="apple-converted-space">
    <w:name w:val="apple-converted-space"/>
    <w:uiPriority w:val="99"/>
    <w:rsid w:val="00AD442C"/>
    <w:rPr>
      <w:rFonts w:cs="Times New Roman"/>
    </w:rPr>
  </w:style>
  <w:style w:type="paragraph" w:customStyle="1" w:styleId="NormalEng">
    <w:name w:val="Normal Eng"/>
    <w:basedOn w:val="a"/>
    <w:uiPriority w:val="99"/>
    <w:rsid w:val="00AD442C"/>
    <w:pPr>
      <w:spacing w:after="0" w:line="240" w:lineRule="auto"/>
      <w:jc w:val="both"/>
    </w:pPr>
    <w:rPr>
      <w:rFonts w:ascii="Times New Roman" w:eastAsia="Times New Roman" w:hAnsi="Times New Roman"/>
      <w:sz w:val="24"/>
      <w:szCs w:val="20"/>
      <w:lang w:val="en-US" w:eastAsia="ru-RU"/>
    </w:rPr>
  </w:style>
  <w:style w:type="paragraph" w:styleId="af7">
    <w:name w:val="header"/>
    <w:basedOn w:val="a"/>
    <w:link w:val="af8"/>
    <w:uiPriority w:val="99"/>
    <w:rsid w:val="00C81E89"/>
    <w:pPr>
      <w:tabs>
        <w:tab w:val="center" w:pos="4677"/>
        <w:tab w:val="right" w:pos="9355"/>
      </w:tabs>
      <w:spacing w:after="0" w:line="240" w:lineRule="auto"/>
    </w:pPr>
  </w:style>
  <w:style w:type="character" w:customStyle="1" w:styleId="af8">
    <w:name w:val="Верхний колонтитул Знак"/>
    <w:link w:val="af7"/>
    <w:uiPriority w:val="99"/>
    <w:locked/>
    <w:rsid w:val="00C81E89"/>
    <w:rPr>
      <w:rFonts w:cs="Times New Roman"/>
    </w:rPr>
  </w:style>
  <w:style w:type="paragraph" w:styleId="af9">
    <w:name w:val="Balloon Text"/>
    <w:basedOn w:val="a"/>
    <w:link w:val="afa"/>
    <w:uiPriority w:val="99"/>
    <w:semiHidden/>
    <w:rsid w:val="00C81E89"/>
    <w:pPr>
      <w:spacing w:after="0" w:line="240" w:lineRule="auto"/>
    </w:pPr>
    <w:rPr>
      <w:rFonts w:ascii="Arial" w:hAnsi="Arial" w:cs="Arial"/>
      <w:sz w:val="18"/>
      <w:szCs w:val="18"/>
    </w:rPr>
  </w:style>
  <w:style w:type="character" w:customStyle="1" w:styleId="afa">
    <w:name w:val="Текст выноски Знак"/>
    <w:link w:val="af9"/>
    <w:uiPriority w:val="99"/>
    <w:semiHidden/>
    <w:locked/>
    <w:rsid w:val="00C81E89"/>
    <w:rPr>
      <w:rFonts w:ascii="Arial" w:hAnsi="Arial" w:cs="Arial"/>
      <w:sz w:val="18"/>
      <w:szCs w:val="18"/>
    </w:rPr>
  </w:style>
  <w:style w:type="character" w:customStyle="1" w:styleId="a4">
    <w:name w:val="Абзац списка Знак"/>
    <w:link w:val="a3"/>
    <w:uiPriority w:val="99"/>
    <w:locked/>
    <w:rsid w:val="00A80334"/>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32290.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ru.forvo.com/languages/" TargetMode="External"/><Relationship Id="rId4" Type="http://schemas.openxmlformats.org/officeDocument/2006/relationships/webSettings" Target="webSettings.xml"/><Relationship Id="rId9"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219</TotalTime>
  <Pages>1</Pages>
  <Words>6770</Words>
  <Characters>38593</Characters>
  <Application>Microsoft Office Word</Application>
  <DocSecurity>0</DocSecurity>
  <Lines>321</Lines>
  <Paragraphs>90</Paragraphs>
  <ScaleCrop>false</ScaleCrop>
  <Company/>
  <LinksUpToDate>false</LinksUpToDate>
  <CharactersWithSpaces>45273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ТатьянаНиколаевна</cp:lastModifiedBy>
  <cp:revision>17</cp:revision>
  <cp:lastPrinted>2020-04-17T04:39:00Z</cp:lastPrinted>
  <dcterms:created xsi:type="dcterms:W3CDTF">2019-10-21T12:38:00Z</dcterms:created>
  <dcterms:modified xsi:type="dcterms:W3CDTF">2025-04-08T12:20:00Z</dcterms:modified>
</cp:coreProperties>
</file>